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37" w:rsidRDefault="00EC5837" w:rsidP="00EC58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Краснодарский край</w:t>
      </w:r>
    </w:p>
    <w:p w:rsidR="00EC5837" w:rsidRDefault="00EC5837" w:rsidP="00EC58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образование Крымский район</w:t>
      </w:r>
    </w:p>
    <w:p w:rsidR="00EC5837" w:rsidRDefault="00EC5837" w:rsidP="00EC58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EC5837" w:rsidRDefault="00EC5837" w:rsidP="00EC58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средняя общеобразовательная школа №1 города Крымска</w:t>
      </w:r>
    </w:p>
    <w:p w:rsidR="00EC5837" w:rsidRDefault="00EC5837" w:rsidP="00EC58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 Крымский район</w:t>
      </w:r>
    </w:p>
    <w:p w:rsidR="001B1725" w:rsidRPr="001B1725" w:rsidRDefault="001B1725" w:rsidP="001B1725">
      <w:pPr>
        <w:widowControl/>
        <w:shd w:val="clear" w:color="auto" w:fill="FFFFFF"/>
        <w:autoSpaceDE/>
        <w:autoSpaceDN/>
        <w:spacing w:after="200"/>
        <w:jc w:val="center"/>
        <w:rPr>
          <w:rFonts w:eastAsia="Calibri"/>
          <w:b/>
          <w:sz w:val="28"/>
          <w:szCs w:val="28"/>
        </w:rPr>
      </w:pPr>
    </w:p>
    <w:p w:rsidR="001B1725" w:rsidRPr="001B1725" w:rsidRDefault="001B1725" w:rsidP="001B1725">
      <w:pPr>
        <w:widowControl/>
        <w:shd w:val="clear" w:color="auto" w:fill="FFFFFF"/>
        <w:autoSpaceDE/>
        <w:autoSpaceDN/>
        <w:spacing w:after="200"/>
        <w:jc w:val="center"/>
        <w:rPr>
          <w:rFonts w:eastAsia="Calibri"/>
          <w:b/>
          <w:sz w:val="28"/>
          <w:szCs w:val="28"/>
        </w:rPr>
      </w:pPr>
    </w:p>
    <w:tbl>
      <w:tblPr>
        <w:tblW w:w="10597" w:type="dxa"/>
        <w:tblInd w:w="142" w:type="dxa"/>
        <w:tblLook w:val="04A0" w:firstRow="1" w:lastRow="0" w:firstColumn="1" w:lastColumn="0" w:noHBand="0" w:noVBand="1"/>
      </w:tblPr>
      <w:tblGrid>
        <w:gridCol w:w="2719"/>
        <w:gridCol w:w="7878"/>
      </w:tblGrid>
      <w:tr w:rsidR="001B1725" w:rsidRPr="001B1725" w:rsidTr="0099514C">
        <w:tc>
          <w:tcPr>
            <w:tcW w:w="5069" w:type="dxa"/>
          </w:tcPr>
          <w:p w:rsidR="001B1725" w:rsidRPr="001B1725" w:rsidRDefault="001B1725" w:rsidP="001B1725">
            <w:pPr>
              <w:widowControl/>
              <w:autoSpaceDE/>
              <w:autoSpaceDN/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</w:tcPr>
          <w:p w:rsidR="00EC5837" w:rsidRPr="008575C1" w:rsidRDefault="00EC5837" w:rsidP="00EC5837">
            <w:pPr>
              <w:widowControl/>
              <w:shd w:val="clear" w:color="auto" w:fill="FFFFFF"/>
              <w:autoSpaceDE/>
              <w:autoSpaceDN/>
              <w:ind w:left="5761"/>
              <w:contextualSpacing/>
              <w:jc w:val="right"/>
              <w:rPr>
                <w:sz w:val="28"/>
                <w:szCs w:val="28"/>
                <w:lang w:eastAsia="ru-RU"/>
              </w:rPr>
            </w:pPr>
            <w:r w:rsidRPr="008575C1">
              <w:rPr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EC5837" w:rsidRPr="008575C1" w:rsidRDefault="00EC5837" w:rsidP="00EC5837">
            <w:pPr>
              <w:widowControl/>
              <w:shd w:val="clear" w:color="auto" w:fill="FFFFFF"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575C1">
              <w:rPr>
                <w:color w:val="000000"/>
                <w:sz w:val="28"/>
                <w:szCs w:val="28"/>
                <w:lang w:eastAsia="ru-RU"/>
              </w:rPr>
              <w:t xml:space="preserve">решением педсовета протокол №   1 </w:t>
            </w:r>
          </w:p>
          <w:p w:rsidR="00EC5837" w:rsidRPr="008575C1" w:rsidRDefault="00EC5837" w:rsidP="00EC5837">
            <w:pPr>
              <w:widowControl/>
              <w:shd w:val="clear" w:color="auto" w:fill="FFFFFF"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от 30 августа 2023</w:t>
            </w:r>
            <w:r w:rsidRPr="008575C1">
              <w:rPr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EC5837" w:rsidRPr="008575C1" w:rsidRDefault="00EC5837" w:rsidP="00EC5837">
            <w:pPr>
              <w:widowControl/>
              <w:shd w:val="clear" w:color="auto" w:fill="FFFFFF"/>
              <w:autoSpaceDE/>
              <w:autoSpaceDN/>
              <w:ind w:left="5761"/>
              <w:contextualSpacing/>
              <w:jc w:val="right"/>
              <w:rPr>
                <w:sz w:val="28"/>
                <w:szCs w:val="28"/>
                <w:lang w:eastAsia="ru-RU"/>
              </w:rPr>
            </w:pPr>
            <w:r w:rsidRPr="008575C1">
              <w:rPr>
                <w:color w:val="000000"/>
                <w:sz w:val="28"/>
                <w:szCs w:val="28"/>
                <w:lang w:eastAsia="ru-RU"/>
              </w:rPr>
              <w:t>Председатель педсовета</w:t>
            </w:r>
          </w:p>
          <w:p w:rsidR="00EC5837" w:rsidRPr="001B1725" w:rsidRDefault="00EC5837" w:rsidP="00EC5837">
            <w:pPr>
              <w:widowControl/>
              <w:shd w:val="clear" w:color="auto" w:fill="FFFFFF"/>
              <w:autoSpaceDE/>
              <w:autoSpaceDN/>
              <w:spacing w:after="200"/>
              <w:ind w:left="142"/>
              <w:jc w:val="right"/>
              <w:rPr>
                <w:rFonts w:eastAsia="Calibri"/>
                <w:sz w:val="28"/>
                <w:szCs w:val="28"/>
              </w:rPr>
            </w:pPr>
            <w:r w:rsidRPr="008575C1">
              <w:rPr>
                <w:color w:val="000000"/>
                <w:sz w:val="28"/>
                <w:szCs w:val="28"/>
                <w:lang w:eastAsia="ru-RU"/>
              </w:rPr>
              <w:t xml:space="preserve">_______ Е. А. </w:t>
            </w:r>
            <w:proofErr w:type="spellStart"/>
            <w:r w:rsidRPr="008575C1">
              <w:rPr>
                <w:color w:val="000000"/>
                <w:sz w:val="28"/>
                <w:szCs w:val="28"/>
                <w:lang w:eastAsia="ru-RU"/>
              </w:rPr>
              <w:t>Першанова</w:t>
            </w:r>
            <w:proofErr w:type="spellEnd"/>
          </w:p>
          <w:p w:rsidR="001B1725" w:rsidRPr="001B1725" w:rsidRDefault="001B1725" w:rsidP="0099514C">
            <w:pPr>
              <w:widowControl/>
              <w:autoSpaceDE/>
              <w:autoSpaceDN/>
              <w:spacing w:after="200"/>
              <w:rPr>
                <w:rFonts w:eastAsia="Calibri"/>
                <w:sz w:val="26"/>
                <w:szCs w:val="26"/>
              </w:rPr>
            </w:pPr>
          </w:p>
        </w:tc>
      </w:tr>
    </w:tbl>
    <w:p w:rsidR="001B1725" w:rsidRPr="001B1725" w:rsidRDefault="001B1725" w:rsidP="001B1725">
      <w:pPr>
        <w:widowControl/>
        <w:shd w:val="clear" w:color="auto" w:fill="FFFFFF"/>
        <w:autoSpaceDE/>
        <w:autoSpaceDN/>
        <w:spacing w:after="200"/>
        <w:ind w:left="142"/>
        <w:rPr>
          <w:rFonts w:eastAsia="Calibri"/>
          <w:sz w:val="28"/>
          <w:szCs w:val="28"/>
        </w:rPr>
      </w:pPr>
    </w:p>
    <w:p w:rsidR="001B1725" w:rsidRPr="001B1725" w:rsidRDefault="001B1725" w:rsidP="001B1725">
      <w:pPr>
        <w:widowControl/>
        <w:shd w:val="clear" w:color="auto" w:fill="FFFFFF"/>
        <w:autoSpaceDE/>
        <w:autoSpaceDN/>
        <w:spacing w:after="200"/>
        <w:ind w:left="4962"/>
        <w:rPr>
          <w:rFonts w:eastAsia="Calibri"/>
          <w:sz w:val="28"/>
          <w:szCs w:val="28"/>
        </w:rPr>
      </w:pPr>
    </w:p>
    <w:p w:rsidR="001B1725" w:rsidRPr="001B1725" w:rsidRDefault="001B1725" w:rsidP="001B1725">
      <w:pPr>
        <w:widowControl/>
        <w:shd w:val="clear" w:color="auto" w:fill="FFFFFF"/>
        <w:autoSpaceDE/>
        <w:autoSpaceDN/>
        <w:spacing w:after="200"/>
        <w:ind w:left="4962"/>
        <w:rPr>
          <w:rFonts w:eastAsia="Calibri"/>
          <w:sz w:val="28"/>
          <w:szCs w:val="28"/>
        </w:rPr>
      </w:pPr>
    </w:p>
    <w:p w:rsidR="001B1725" w:rsidRPr="001B1725" w:rsidRDefault="001B1725" w:rsidP="001B1725">
      <w:pPr>
        <w:widowControl/>
        <w:shd w:val="clear" w:color="auto" w:fill="FFFFFF"/>
        <w:autoSpaceDE/>
        <w:autoSpaceDN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:rsidR="001B1725" w:rsidRPr="001B1725" w:rsidRDefault="001B1725" w:rsidP="001B1725">
      <w:pPr>
        <w:widowControl/>
        <w:shd w:val="clear" w:color="auto" w:fill="FFFFFF"/>
        <w:autoSpaceDE/>
        <w:autoSpaceDN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:rsidR="001B1725" w:rsidRPr="001B1725" w:rsidRDefault="001B1725" w:rsidP="001B1725">
      <w:pPr>
        <w:keepNext/>
        <w:widowControl/>
        <w:autoSpaceDE/>
        <w:autoSpaceDN/>
        <w:snapToGrid w:val="0"/>
        <w:spacing w:line="180" w:lineRule="atLeast"/>
        <w:jc w:val="center"/>
        <w:outlineLvl w:val="2"/>
        <w:rPr>
          <w:rFonts w:eastAsia="Calibri"/>
          <w:b/>
          <w:bCs/>
          <w:sz w:val="40"/>
          <w:szCs w:val="40"/>
          <w:lang w:eastAsia="ru-RU"/>
        </w:rPr>
      </w:pPr>
      <w:r w:rsidRPr="001B1725">
        <w:rPr>
          <w:rFonts w:eastAsia="Calibri"/>
          <w:b/>
          <w:bCs/>
          <w:sz w:val="40"/>
          <w:szCs w:val="40"/>
          <w:lang w:eastAsia="ru-RU"/>
        </w:rPr>
        <w:t>РАБОЧАЯ  ПРОГРАММА</w:t>
      </w:r>
    </w:p>
    <w:p w:rsidR="001B1725" w:rsidRPr="001B1725" w:rsidRDefault="001B1725" w:rsidP="001B1725">
      <w:pPr>
        <w:keepNext/>
        <w:widowControl/>
        <w:autoSpaceDE/>
        <w:autoSpaceDN/>
        <w:snapToGrid w:val="0"/>
        <w:spacing w:line="180" w:lineRule="atLeast"/>
        <w:jc w:val="center"/>
        <w:outlineLvl w:val="2"/>
        <w:rPr>
          <w:rFonts w:eastAsia="Calibri"/>
          <w:b/>
          <w:bCs/>
          <w:sz w:val="40"/>
          <w:szCs w:val="40"/>
          <w:lang w:eastAsia="ru-RU"/>
        </w:rPr>
      </w:pPr>
    </w:p>
    <w:p w:rsidR="001B1725" w:rsidRPr="001B1725" w:rsidRDefault="001B1725" w:rsidP="001B1725">
      <w:pPr>
        <w:widowControl/>
        <w:autoSpaceDE/>
        <w:autoSpaceDN/>
        <w:rPr>
          <w:rFonts w:eastAsia="Calibri"/>
          <w:sz w:val="16"/>
          <w:szCs w:val="16"/>
          <w:lang w:eastAsia="ru-RU"/>
        </w:rPr>
      </w:pPr>
    </w:p>
    <w:p w:rsidR="001B1725" w:rsidRPr="001B1725" w:rsidRDefault="001B1725" w:rsidP="001B1725">
      <w:pPr>
        <w:widowControl/>
        <w:shd w:val="clear" w:color="auto" w:fill="FFFFFF"/>
        <w:autoSpaceDE/>
        <w:autoSpaceDN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1B1725" w:rsidRPr="001B1725" w:rsidRDefault="001B1725" w:rsidP="0099514C">
      <w:pPr>
        <w:widowControl/>
        <w:shd w:val="clear" w:color="auto" w:fill="FFFFFF"/>
        <w:autoSpaceDE/>
        <w:autoSpaceDN/>
        <w:ind w:firstLine="284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1B1725">
        <w:rPr>
          <w:rFonts w:eastAsia="Calibri"/>
          <w:color w:val="000000"/>
          <w:sz w:val="28"/>
          <w:szCs w:val="28"/>
          <w:lang w:eastAsia="ru-RU"/>
        </w:rPr>
        <w:t xml:space="preserve">По  </w:t>
      </w:r>
      <w:r>
        <w:rPr>
          <w:rFonts w:eastAsia="Calibri"/>
          <w:color w:val="000000"/>
          <w:sz w:val="28"/>
          <w:szCs w:val="28"/>
          <w:u w:val="single"/>
          <w:lang w:eastAsia="ru-RU"/>
        </w:rPr>
        <w:t>элективному курсу «Практикум по геометрии»</w:t>
      </w:r>
    </w:p>
    <w:p w:rsidR="001B1725" w:rsidRPr="001B1725" w:rsidRDefault="001B1725" w:rsidP="0099514C">
      <w:pPr>
        <w:widowControl/>
        <w:autoSpaceDE/>
        <w:autoSpaceDN/>
        <w:ind w:firstLine="284"/>
        <w:rPr>
          <w:rFonts w:eastAsia="Calibri"/>
          <w:sz w:val="16"/>
          <w:szCs w:val="16"/>
          <w:lang w:eastAsia="ru-RU"/>
        </w:rPr>
      </w:pPr>
    </w:p>
    <w:p w:rsidR="001B1725" w:rsidRPr="001B1725" w:rsidRDefault="001B1725" w:rsidP="0099514C">
      <w:pPr>
        <w:widowControl/>
        <w:autoSpaceDE/>
        <w:autoSpaceDN/>
        <w:ind w:firstLine="284"/>
        <w:rPr>
          <w:rFonts w:eastAsia="Calibri"/>
          <w:sz w:val="16"/>
          <w:szCs w:val="16"/>
          <w:lang w:eastAsia="ru-RU"/>
        </w:rPr>
      </w:pPr>
    </w:p>
    <w:p w:rsidR="001B1725" w:rsidRPr="001B1725" w:rsidRDefault="001B1725" w:rsidP="0099514C">
      <w:pPr>
        <w:widowControl/>
        <w:autoSpaceDE/>
        <w:autoSpaceDN/>
        <w:ind w:firstLine="284"/>
        <w:rPr>
          <w:rFonts w:eastAsia="Calibri"/>
          <w:sz w:val="28"/>
          <w:szCs w:val="28"/>
          <w:u w:val="single"/>
          <w:lang w:eastAsia="ru-RU"/>
        </w:rPr>
      </w:pPr>
      <w:r w:rsidRPr="001B1725">
        <w:rPr>
          <w:rFonts w:eastAsia="Calibri"/>
          <w:sz w:val="28"/>
          <w:szCs w:val="28"/>
          <w:lang w:eastAsia="ru-RU"/>
        </w:rPr>
        <w:t>Уровень образования (</w:t>
      </w:r>
      <w:proofErr w:type="gramStart"/>
      <w:r w:rsidRPr="001B1725">
        <w:rPr>
          <w:rFonts w:eastAsia="Calibri"/>
          <w:sz w:val="28"/>
          <w:szCs w:val="28"/>
          <w:lang w:eastAsia="ru-RU"/>
        </w:rPr>
        <w:t xml:space="preserve">класс)  </w:t>
      </w:r>
      <w:r w:rsidRPr="001B1725">
        <w:rPr>
          <w:rFonts w:eastAsia="Calibri"/>
          <w:sz w:val="28"/>
          <w:szCs w:val="28"/>
          <w:u w:val="single"/>
          <w:lang w:eastAsia="ru-RU"/>
        </w:rPr>
        <w:t>основное</w:t>
      </w:r>
      <w:proofErr w:type="gramEnd"/>
      <w:r w:rsidRPr="001B1725">
        <w:rPr>
          <w:rFonts w:eastAsia="Calibri"/>
          <w:sz w:val="28"/>
          <w:szCs w:val="28"/>
          <w:u w:val="single"/>
          <w:lang w:eastAsia="ru-RU"/>
        </w:rPr>
        <w:t xml:space="preserve"> общее образование </w:t>
      </w:r>
      <w:r w:rsidR="00EC5837">
        <w:rPr>
          <w:rFonts w:eastAsia="Calibri"/>
          <w:sz w:val="28"/>
          <w:szCs w:val="28"/>
          <w:u w:val="single"/>
          <w:lang w:eastAsia="ru-RU"/>
        </w:rPr>
        <w:t>8</w:t>
      </w:r>
      <w:r>
        <w:rPr>
          <w:rFonts w:eastAsia="Calibri"/>
          <w:sz w:val="28"/>
          <w:szCs w:val="28"/>
          <w:u w:val="single"/>
          <w:lang w:eastAsia="ru-RU"/>
        </w:rPr>
        <w:t xml:space="preserve"> класс</w:t>
      </w:r>
    </w:p>
    <w:p w:rsidR="001B1725" w:rsidRPr="001B1725" w:rsidRDefault="001B1725" w:rsidP="0099514C">
      <w:pPr>
        <w:widowControl/>
        <w:autoSpaceDE/>
        <w:autoSpaceDN/>
        <w:ind w:firstLine="284"/>
        <w:rPr>
          <w:rFonts w:eastAsia="Calibri"/>
          <w:sz w:val="20"/>
          <w:szCs w:val="20"/>
          <w:lang w:eastAsia="ru-RU"/>
        </w:rPr>
      </w:pPr>
    </w:p>
    <w:p w:rsidR="001B1725" w:rsidRPr="001B1725" w:rsidRDefault="001B1725" w:rsidP="0099514C">
      <w:pPr>
        <w:widowControl/>
        <w:autoSpaceDE/>
        <w:autoSpaceDN/>
        <w:ind w:firstLine="284"/>
        <w:rPr>
          <w:rFonts w:eastAsia="Calibri"/>
          <w:sz w:val="28"/>
          <w:szCs w:val="28"/>
          <w:lang w:eastAsia="ru-RU"/>
        </w:rPr>
      </w:pPr>
      <w:r w:rsidRPr="001B1725">
        <w:rPr>
          <w:rFonts w:eastAsia="Calibri"/>
          <w:sz w:val="28"/>
          <w:szCs w:val="28"/>
          <w:lang w:eastAsia="ru-RU"/>
        </w:rPr>
        <w:t xml:space="preserve">Количество часов </w:t>
      </w:r>
      <w:r w:rsidRPr="001B1725">
        <w:rPr>
          <w:rFonts w:eastAsia="Calibri"/>
          <w:sz w:val="28"/>
          <w:szCs w:val="28"/>
          <w:u w:val="single"/>
          <w:lang w:eastAsia="ru-RU"/>
        </w:rPr>
        <w:t xml:space="preserve"> 34</w:t>
      </w:r>
      <w:r w:rsidRPr="001B1725">
        <w:rPr>
          <w:rFonts w:eastAsia="Calibri"/>
          <w:sz w:val="28"/>
          <w:szCs w:val="28"/>
          <w:lang w:eastAsia="ru-RU"/>
        </w:rPr>
        <w:t xml:space="preserve">           </w:t>
      </w:r>
    </w:p>
    <w:p w:rsidR="001B1725" w:rsidRPr="001B1725" w:rsidRDefault="001B1725" w:rsidP="0099514C">
      <w:pPr>
        <w:widowControl/>
        <w:autoSpaceDE/>
        <w:autoSpaceDN/>
        <w:ind w:firstLine="284"/>
        <w:rPr>
          <w:rFonts w:eastAsia="Calibri"/>
          <w:sz w:val="20"/>
          <w:szCs w:val="20"/>
          <w:lang w:eastAsia="ru-RU"/>
        </w:rPr>
      </w:pPr>
    </w:p>
    <w:p w:rsidR="001B1725" w:rsidRPr="001B1725" w:rsidRDefault="001B1725" w:rsidP="0099514C">
      <w:pPr>
        <w:widowControl/>
        <w:shd w:val="clear" w:color="auto" w:fill="FFFFFF"/>
        <w:autoSpaceDE/>
        <w:autoSpaceDN/>
        <w:ind w:firstLine="284"/>
        <w:rPr>
          <w:rFonts w:eastAsia="Calibri"/>
          <w:color w:val="000000"/>
          <w:sz w:val="28"/>
          <w:szCs w:val="28"/>
          <w:u w:val="single"/>
          <w:lang w:eastAsia="ru-RU"/>
        </w:rPr>
      </w:pPr>
      <w:r w:rsidRPr="001B1725">
        <w:rPr>
          <w:rFonts w:eastAsia="Calibri"/>
          <w:color w:val="000000"/>
          <w:sz w:val="28"/>
          <w:szCs w:val="28"/>
          <w:lang w:eastAsia="ru-RU"/>
        </w:rPr>
        <w:t xml:space="preserve">Учитель    </w:t>
      </w:r>
      <w:r w:rsidR="00EC5837">
        <w:rPr>
          <w:rFonts w:eastAsia="Calibri"/>
          <w:color w:val="000000"/>
          <w:sz w:val="28"/>
          <w:szCs w:val="28"/>
          <w:u w:val="single"/>
          <w:lang w:eastAsia="ru-RU"/>
        </w:rPr>
        <w:t>Падалка Елена Алексеевна</w:t>
      </w:r>
    </w:p>
    <w:p w:rsidR="001B1725" w:rsidRPr="001B1725" w:rsidRDefault="001B1725" w:rsidP="0099514C">
      <w:pPr>
        <w:widowControl/>
        <w:shd w:val="clear" w:color="auto" w:fill="FFFFFF"/>
        <w:autoSpaceDE/>
        <w:autoSpaceDN/>
        <w:ind w:firstLine="284"/>
        <w:rPr>
          <w:rFonts w:eastAsia="Calibri"/>
          <w:color w:val="000000"/>
          <w:sz w:val="28"/>
          <w:szCs w:val="28"/>
          <w:u w:val="single"/>
          <w:lang w:eastAsia="ru-RU"/>
        </w:rPr>
      </w:pPr>
    </w:p>
    <w:p w:rsidR="001B1725" w:rsidRPr="001B1725" w:rsidRDefault="001B1725" w:rsidP="0099514C">
      <w:pPr>
        <w:widowControl/>
        <w:shd w:val="clear" w:color="auto" w:fill="FFFFFF"/>
        <w:autoSpaceDE/>
        <w:autoSpaceDN/>
        <w:ind w:firstLine="284"/>
        <w:rPr>
          <w:rFonts w:eastAsia="Calibri"/>
          <w:color w:val="000000"/>
          <w:sz w:val="28"/>
          <w:szCs w:val="28"/>
          <w:u w:val="single"/>
          <w:lang w:eastAsia="ru-RU"/>
        </w:rPr>
      </w:pPr>
    </w:p>
    <w:p w:rsidR="001B1725" w:rsidRPr="001B1725" w:rsidRDefault="001B1725" w:rsidP="0099514C">
      <w:pPr>
        <w:widowControl/>
        <w:shd w:val="clear" w:color="auto" w:fill="FFFFFF"/>
        <w:autoSpaceDE/>
        <w:autoSpaceDN/>
        <w:ind w:firstLine="284"/>
        <w:rPr>
          <w:rFonts w:eastAsia="Calibri"/>
          <w:color w:val="000000"/>
          <w:sz w:val="28"/>
          <w:szCs w:val="28"/>
          <w:lang w:eastAsia="ru-RU"/>
        </w:rPr>
      </w:pPr>
    </w:p>
    <w:p w:rsidR="001B1725" w:rsidRPr="001B1725" w:rsidRDefault="001B1725" w:rsidP="0099514C">
      <w:pPr>
        <w:widowControl/>
        <w:shd w:val="clear" w:color="auto" w:fill="FFFFFF"/>
        <w:autoSpaceDE/>
        <w:autoSpaceDN/>
        <w:ind w:firstLine="284"/>
        <w:rPr>
          <w:rFonts w:eastAsia="Calibri"/>
          <w:color w:val="000000"/>
          <w:sz w:val="28"/>
          <w:szCs w:val="28"/>
          <w:lang w:eastAsia="ru-RU"/>
        </w:rPr>
      </w:pPr>
      <w:r w:rsidRPr="001B1725">
        <w:rPr>
          <w:rFonts w:eastAsia="Calibri"/>
          <w:color w:val="000000"/>
          <w:sz w:val="28"/>
          <w:szCs w:val="28"/>
          <w:lang w:eastAsia="ru-RU"/>
        </w:rPr>
        <w:t>Программа  разработана в соответствии  с ФГОС и  на основе Примерной программы осно</w:t>
      </w:r>
      <w:r>
        <w:rPr>
          <w:rFonts w:eastAsia="Calibri"/>
          <w:color w:val="000000"/>
          <w:sz w:val="28"/>
          <w:szCs w:val="28"/>
          <w:lang w:eastAsia="ru-RU"/>
        </w:rPr>
        <w:t xml:space="preserve">вного общего образования 2015г., на основе Примерной рабочей программы </w:t>
      </w:r>
      <w:r w:rsidRPr="001B1725">
        <w:rPr>
          <w:rFonts w:eastAsia="Calibri"/>
          <w:color w:val="000000"/>
          <w:sz w:val="28"/>
          <w:szCs w:val="28"/>
          <w:lang w:eastAsia="ru-RU"/>
        </w:rPr>
        <w:t>элективного курса</w:t>
      </w:r>
      <w:r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Pr="001B1725">
        <w:rPr>
          <w:rFonts w:eastAsia="Calibri"/>
          <w:color w:val="000000"/>
          <w:sz w:val="28"/>
          <w:szCs w:val="28"/>
          <w:lang w:eastAsia="ru-RU"/>
        </w:rPr>
        <w:t>«Практикум по геометрии, 8 класс».</w:t>
      </w:r>
      <w:r w:rsidR="0099514C" w:rsidRPr="0099514C">
        <w:t xml:space="preserve"> </w:t>
      </w:r>
      <w:r w:rsidR="0099514C" w:rsidRPr="0099514C">
        <w:rPr>
          <w:rFonts w:eastAsia="Calibri"/>
          <w:color w:val="000000"/>
          <w:sz w:val="28"/>
          <w:szCs w:val="28"/>
          <w:lang w:eastAsia="ru-RU"/>
        </w:rPr>
        <w:t>Утверждено на заседании Ученого совета ГБОУ ИРО Краснодарского края протоколом № 6 от 31.08.2021 г.</w:t>
      </w:r>
    </w:p>
    <w:p w:rsidR="001B1725" w:rsidRPr="001B1725" w:rsidRDefault="001B1725" w:rsidP="001B1725">
      <w:pPr>
        <w:widowControl/>
        <w:shd w:val="clear" w:color="auto" w:fill="FFFFFF"/>
        <w:autoSpaceDE/>
        <w:autoSpaceDN/>
        <w:spacing w:line="317" w:lineRule="exact"/>
        <w:ind w:left="29" w:firstLine="713"/>
        <w:jc w:val="both"/>
        <w:rPr>
          <w:rFonts w:eastAsia="Calibri"/>
          <w:color w:val="000000"/>
          <w:sz w:val="28"/>
          <w:szCs w:val="28"/>
          <w:lang w:eastAsia="ru-RU"/>
        </w:rPr>
      </w:pPr>
    </w:p>
    <w:p w:rsidR="001B1725" w:rsidRDefault="001B1725" w:rsidP="001B1725">
      <w:pPr>
        <w:widowControl/>
        <w:shd w:val="clear" w:color="auto" w:fill="FFFFFF"/>
        <w:autoSpaceDE/>
        <w:autoSpaceDN/>
        <w:spacing w:line="317" w:lineRule="exact"/>
        <w:ind w:left="29" w:firstLine="713"/>
        <w:jc w:val="both"/>
        <w:rPr>
          <w:rFonts w:eastAsia="Calibri"/>
          <w:color w:val="000000"/>
          <w:sz w:val="28"/>
          <w:szCs w:val="28"/>
          <w:lang w:eastAsia="ru-RU"/>
        </w:rPr>
      </w:pPr>
    </w:p>
    <w:p w:rsidR="001B1725" w:rsidRPr="001B1725" w:rsidRDefault="001B1725" w:rsidP="00EC5837">
      <w:pPr>
        <w:widowControl/>
        <w:shd w:val="clear" w:color="auto" w:fill="FFFFFF"/>
        <w:autoSpaceDE/>
        <w:autoSpaceDN/>
        <w:spacing w:line="317" w:lineRule="exact"/>
        <w:jc w:val="both"/>
        <w:rPr>
          <w:rFonts w:eastAsia="Calibri"/>
          <w:color w:val="000000"/>
          <w:sz w:val="28"/>
          <w:szCs w:val="28"/>
          <w:lang w:eastAsia="ru-RU"/>
        </w:rPr>
      </w:pPr>
    </w:p>
    <w:p w:rsidR="0099514C" w:rsidRDefault="0099514C" w:rsidP="0099514C">
      <w:pPr>
        <w:spacing w:before="90" w:line="256" w:lineRule="auto"/>
        <w:ind w:right="-1" w:firstLine="566"/>
        <w:jc w:val="both"/>
        <w:rPr>
          <w:sz w:val="28"/>
          <w:szCs w:val="28"/>
        </w:rPr>
      </w:pPr>
    </w:p>
    <w:p w:rsidR="001B1725" w:rsidRPr="0099514C" w:rsidRDefault="001B1725" w:rsidP="0099514C">
      <w:pPr>
        <w:spacing w:before="90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Рабочая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программа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элективного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курса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«Практикум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геометрии»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разработана в соответствии с требованиями ФГОС ООО, на основе примерной основной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образовательной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программы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основного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общего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образования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(сайт</w:t>
      </w:r>
      <w:r w:rsidRPr="0099514C">
        <w:rPr>
          <w:spacing w:val="1"/>
          <w:sz w:val="28"/>
          <w:szCs w:val="28"/>
        </w:rPr>
        <w:t xml:space="preserve"> </w:t>
      </w:r>
      <w:hyperlink r:id="rId5" w:history="1">
        <w:r w:rsidRPr="0099514C">
          <w:rPr>
            <w:rStyle w:val="aa"/>
            <w:color w:val="auto"/>
            <w:sz w:val="28"/>
            <w:szCs w:val="28"/>
          </w:rPr>
          <w:t>www.fgosreestr.ru</w:t>
        </w:r>
      </w:hyperlink>
      <w:r w:rsidRPr="0099514C">
        <w:rPr>
          <w:sz w:val="28"/>
          <w:szCs w:val="28"/>
        </w:rPr>
        <w:t>),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учетом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примерной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программы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(сайт</w:t>
      </w:r>
      <w:r w:rsidRPr="0099514C">
        <w:rPr>
          <w:spacing w:val="1"/>
          <w:sz w:val="28"/>
          <w:szCs w:val="28"/>
        </w:rPr>
        <w:t xml:space="preserve"> </w:t>
      </w:r>
      <w:hyperlink r:id="rId6" w:history="1">
        <w:r w:rsidRPr="0099514C">
          <w:rPr>
            <w:rStyle w:val="aa"/>
            <w:color w:val="auto"/>
            <w:sz w:val="28"/>
            <w:szCs w:val="28"/>
          </w:rPr>
          <w:t>www.fgosreestr.ru</w:t>
        </w:r>
      </w:hyperlink>
      <w:r w:rsidRPr="0099514C">
        <w:rPr>
          <w:sz w:val="28"/>
          <w:szCs w:val="28"/>
        </w:rPr>
        <w:t>),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соответствии</w:t>
      </w:r>
      <w:r w:rsidRPr="0099514C">
        <w:rPr>
          <w:spacing w:val="60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письмом министерства образования, науки и молодежной политики Краснодарского края от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13.07.2021 № 47-01-13-14546/21 «О составлении рабочих программ учебных предметов 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календарно-тематического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планирования».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Рабочая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программа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предназначена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обучающихся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8 классов и рассчитана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34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часа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год.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Данный элективный курс реализуется независимо от УМК по геометрии, по которому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ведется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преподавание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образовательной организации.</w:t>
      </w:r>
    </w:p>
    <w:p w:rsidR="001B1725" w:rsidRPr="0099514C" w:rsidRDefault="001B1725" w:rsidP="0099514C">
      <w:pPr>
        <w:spacing w:line="275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Цель</w:t>
      </w:r>
      <w:r w:rsidRPr="0099514C">
        <w:rPr>
          <w:spacing w:val="-6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элективного</w:t>
      </w:r>
      <w:r w:rsidRPr="0099514C">
        <w:rPr>
          <w:spacing w:val="-5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курса</w:t>
      </w:r>
      <w:r w:rsidRPr="0099514C">
        <w:rPr>
          <w:sz w:val="28"/>
          <w:szCs w:val="28"/>
        </w:rPr>
        <w:t>:</w:t>
      </w:r>
    </w:p>
    <w:p w:rsidR="001B1725" w:rsidRPr="0099514C" w:rsidRDefault="001B1725" w:rsidP="0099514C">
      <w:pPr>
        <w:spacing w:before="21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 xml:space="preserve">         </w:t>
      </w:r>
      <w:r w:rsidRPr="0099514C">
        <w:rPr>
          <w:spacing w:val="-25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создание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условий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формирования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устойчивых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знаний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обучающихся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базовом уровне.</w:t>
      </w:r>
    </w:p>
    <w:p w:rsidR="001B1725" w:rsidRPr="0099514C" w:rsidRDefault="001B1725" w:rsidP="0099514C">
      <w:pPr>
        <w:pStyle w:val="a5"/>
        <w:spacing w:before="9"/>
        <w:ind w:right="-1" w:firstLine="566"/>
      </w:pPr>
    </w:p>
    <w:p w:rsidR="001B1725" w:rsidRPr="0099514C" w:rsidRDefault="001B1725" w:rsidP="0099514C">
      <w:pPr>
        <w:ind w:right="-1" w:firstLine="566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Задачи</w:t>
      </w:r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элективного</w:t>
      </w:r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курса</w:t>
      </w:r>
      <w:r w:rsidRPr="0099514C">
        <w:rPr>
          <w:sz w:val="28"/>
          <w:szCs w:val="28"/>
        </w:rPr>
        <w:t>:</w:t>
      </w:r>
    </w:p>
    <w:p w:rsidR="001B1725" w:rsidRPr="0099514C" w:rsidRDefault="001B1725" w:rsidP="0099514C">
      <w:pPr>
        <w:spacing w:line="256" w:lineRule="auto"/>
        <w:ind w:right="-1" w:firstLine="566"/>
        <w:rPr>
          <w:sz w:val="28"/>
          <w:szCs w:val="28"/>
        </w:rPr>
      </w:pPr>
      <w:r w:rsidRPr="0099514C">
        <w:rPr>
          <w:sz w:val="28"/>
          <w:szCs w:val="28"/>
        </w:rPr>
        <w:t>расширение кругозора, повышение мотивации обучающихся к изучению геометрии;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создание «ситуации успеха» у обучающихся при решении геометрических задач;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развитие умения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выделять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главное,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сравнивать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обобщать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факты;</w:t>
      </w:r>
    </w:p>
    <w:p w:rsidR="001B1725" w:rsidRPr="0099514C" w:rsidRDefault="001B1725" w:rsidP="0099514C">
      <w:pPr>
        <w:spacing w:line="256" w:lineRule="auto"/>
        <w:ind w:right="-1" w:firstLine="566"/>
        <w:rPr>
          <w:sz w:val="28"/>
          <w:szCs w:val="28"/>
        </w:rPr>
      </w:pPr>
      <w:r w:rsidRPr="0099514C">
        <w:rPr>
          <w:sz w:val="28"/>
          <w:szCs w:val="28"/>
        </w:rPr>
        <w:t>обобщение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систематизация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геометрических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знаний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обучающихся;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совершенствование практических навыков, математической культуры обучающихся;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применение</w:t>
      </w:r>
      <w:r w:rsidRPr="0099514C">
        <w:rPr>
          <w:spacing w:val="14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геометрического</w:t>
      </w:r>
      <w:r w:rsidRPr="0099514C">
        <w:rPr>
          <w:spacing w:val="15"/>
          <w:sz w:val="28"/>
          <w:szCs w:val="28"/>
        </w:rPr>
        <w:t xml:space="preserve"> </w:t>
      </w:r>
      <w:r w:rsidRPr="0099514C">
        <w:rPr>
          <w:sz w:val="28"/>
          <w:szCs w:val="28"/>
        </w:rPr>
        <w:t>аппарата</w:t>
      </w:r>
      <w:r w:rsidRPr="0099514C">
        <w:rPr>
          <w:spacing w:val="15"/>
          <w:sz w:val="28"/>
          <w:szCs w:val="28"/>
        </w:rPr>
        <w:t xml:space="preserve"> </w:t>
      </w:r>
      <w:r w:rsidRPr="0099514C">
        <w:rPr>
          <w:sz w:val="28"/>
          <w:szCs w:val="28"/>
        </w:rPr>
        <w:t>для</w:t>
      </w:r>
      <w:r w:rsidRPr="0099514C">
        <w:rPr>
          <w:spacing w:val="16"/>
          <w:sz w:val="28"/>
          <w:szCs w:val="28"/>
        </w:rPr>
        <w:t xml:space="preserve"> </w:t>
      </w:r>
      <w:r w:rsidRPr="0099514C">
        <w:rPr>
          <w:sz w:val="28"/>
          <w:szCs w:val="28"/>
        </w:rPr>
        <w:t>решения</w:t>
      </w:r>
      <w:r w:rsidRPr="0099514C">
        <w:rPr>
          <w:spacing w:val="15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разнообразных</w:t>
      </w:r>
      <w:r w:rsidRPr="0099514C">
        <w:rPr>
          <w:spacing w:val="15"/>
          <w:sz w:val="28"/>
          <w:szCs w:val="28"/>
        </w:rPr>
        <w:t xml:space="preserve"> </w:t>
      </w:r>
      <w:r w:rsidRPr="0099514C">
        <w:rPr>
          <w:sz w:val="28"/>
          <w:szCs w:val="28"/>
        </w:rPr>
        <w:t>математических</w:t>
      </w:r>
    </w:p>
    <w:p w:rsidR="001B1725" w:rsidRPr="0099514C" w:rsidRDefault="001B1725" w:rsidP="0099514C">
      <w:pPr>
        <w:spacing w:line="273" w:lineRule="exact"/>
        <w:ind w:right="-1" w:firstLine="566"/>
        <w:rPr>
          <w:sz w:val="28"/>
          <w:szCs w:val="28"/>
        </w:rPr>
      </w:pPr>
      <w:r w:rsidRPr="0099514C">
        <w:rPr>
          <w:sz w:val="28"/>
          <w:szCs w:val="28"/>
        </w:rPr>
        <w:t>задач.</w:t>
      </w:r>
    </w:p>
    <w:p w:rsidR="001B1725" w:rsidRPr="0099514C" w:rsidRDefault="001B1725" w:rsidP="0099514C">
      <w:pPr>
        <w:pStyle w:val="a5"/>
        <w:spacing w:before="3"/>
        <w:ind w:right="-1" w:firstLine="566"/>
      </w:pPr>
    </w:p>
    <w:p w:rsidR="001B1725" w:rsidRPr="0099514C" w:rsidRDefault="001B1725" w:rsidP="0099514C">
      <w:pPr>
        <w:pStyle w:val="a9"/>
        <w:numPr>
          <w:ilvl w:val="1"/>
          <w:numId w:val="2"/>
        </w:numPr>
        <w:tabs>
          <w:tab w:val="left" w:pos="1900"/>
        </w:tabs>
        <w:ind w:left="0" w:right="-1" w:firstLine="566"/>
        <w:jc w:val="both"/>
        <w:rPr>
          <w:b/>
          <w:sz w:val="28"/>
          <w:szCs w:val="28"/>
        </w:rPr>
      </w:pPr>
      <w:bookmarkStart w:id="0" w:name="_bookmark2"/>
      <w:bookmarkEnd w:id="0"/>
      <w:r w:rsidRPr="0099514C">
        <w:rPr>
          <w:b/>
          <w:sz w:val="28"/>
          <w:szCs w:val="28"/>
        </w:rPr>
        <w:t>Планируемые</w:t>
      </w:r>
      <w:r w:rsidRPr="0099514C">
        <w:rPr>
          <w:b/>
          <w:spacing w:val="-6"/>
          <w:sz w:val="28"/>
          <w:szCs w:val="28"/>
        </w:rPr>
        <w:t xml:space="preserve"> </w:t>
      </w:r>
      <w:r w:rsidRPr="0099514C">
        <w:rPr>
          <w:b/>
          <w:sz w:val="28"/>
          <w:szCs w:val="28"/>
        </w:rPr>
        <w:t>результаты</w:t>
      </w:r>
      <w:r w:rsidRPr="0099514C">
        <w:rPr>
          <w:b/>
          <w:spacing w:val="-3"/>
          <w:sz w:val="28"/>
          <w:szCs w:val="28"/>
        </w:rPr>
        <w:t xml:space="preserve"> </w:t>
      </w:r>
      <w:r w:rsidRPr="0099514C">
        <w:rPr>
          <w:b/>
          <w:sz w:val="28"/>
          <w:szCs w:val="28"/>
        </w:rPr>
        <w:t>освоения</w:t>
      </w:r>
      <w:r w:rsidRPr="0099514C">
        <w:rPr>
          <w:b/>
          <w:spacing w:val="-3"/>
          <w:sz w:val="28"/>
          <w:szCs w:val="28"/>
        </w:rPr>
        <w:t xml:space="preserve"> </w:t>
      </w:r>
      <w:r w:rsidRPr="0099514C">
        <w:rPr>
          <w:b/>
          <w:sz w:val="28"/>
          <w:szCs w:val="28"/>
        </w:rPr>
        <w:t>элективного</w:t>
      </w:r>
      <w:r w:rsidRPr="0099514C">
        <w:rPr>
          <w:b/>
          <w:spacing w:val="-3"/>
          <w:sz w:val="28"/>
          <w:szCs w:val="28"/>
        </w:rPr>
        <w:t xml:space="preserve"> </w:t>
      </w:r>
      <w:r w:rsidRPr="0099514C">
        <w:rPr>
          <w:b/>
          <w:sz w:val="28"/>
          <w:szCs w:val="28"/>
        </w:rPr>
        <w:t>курса.</w:t>
      </w:r>
    </w:p>
    <w:p w:rsidR="001B1725" w:rsidRPr="0099514C" w:rsidRDefault="001B1725" w:rsidP="0099514C">
      <w:pPr>
        <w:spacing w:before="22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Изучение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данной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программе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способствует</w:t>
      </w:r>
      <w:r w:rsidRPr="0099514C">
        <w:rPr>
          <w:spacing w:val="61"/>
          <w:sz w:val="28"/>
          <w:szCs w:val="28"/>
        </w:rPr>
        <w:t xml:space="preserve"> </w:t>
      </w:r>
      <w:r w:rsidRPr="0099514C">
        <w:rPr>
          <w:sz w:val="28"/>
          <w:szCs w:val="28"/>
        </w:rPr>
        <w:t>формированию</w:t>
      </w:r>
      <w:r w:rsidRPr="0099514C">
        <w:rPr>
          <w:spacing w:val="61"/>
          <w:sz w:val="28"/>
          <w:szCs w:val="28"/>
        </w:rPr>
        <w:t xml:space="preserve"> </w:t>
      </w:r>
      <w:r w:rsidRPr="0099514C">
        <w:rPr>
          <w:sz w:val="28"/>
          <w:szCs w:val="28"/>
        </w:rPr>
        <w:t>у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обучающихся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личностных,</w:t>
      </w:r>
      <w:r w:rsidRPr="0099514C">
        <w:rPr>
          <w:spacing w:val="1"/>
          <w:sz w:val="28"/>
          <w:szCs w:val="28"/>
        </w:rPr>
        <w:t xml:space="preserve"> </w:t>
      </w:r>
      <w:proofErr w:type="spellStart"/>
      <w:r w:rsidRPr="0099514C">
        <w:rPr>
          <w:sz w:val="28"/>
          <w:szCs w:val="28"/>
        </w:rPr>
        <w:t>метапредметных</w:t>
      </w:r>
      <w:proofErr w:type="spellEnd"/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предметных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результатов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обучения,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соответствующих требованиям федерального государственного образовательного стандарта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основного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общего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образования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примерной программе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воспитания.</w:t>
      </w:r>
    </w:p>
    <w:p w:rsidR="001B1725" w:rsidRPr="0099514C" w:rsidRDefault="001B1725" w:rsidP="0099514C">
      <w:pPr>
        <w:spacing w:line="274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Личностные</w:t>
      </w:r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результаты</w:t>
      </w:r>
      <w:r w:rsidRPr="0099514C">
        <w:rPr>
          <w:sz w:val="28"/>
          <w:szCs w:val="28"/>
        </w:rPr>
        <w:t>:</w:t>
      </w:r>
    </w:p>
    <w:p w:rsidR="001B1725" w:rsidRPr="0099514C" w:rsidRDefault="001B1725" w:rsidP="0099514C">
      <w:pPr>
        <w:spacing w:before="24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патриотическое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–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проявление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интереса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истории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современному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состоянию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российской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математической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науки;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ценностное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отношение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достижениям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российских</w:t>
      </w:r>
      <w:r w:rsidRPr="0099514C">
        <w:rPr>
          <w:spacing w:val="58"/>
          <w:sz w:val="28"/>
          <w:szCs w:val="28"/>
        </w:rPr>
        <w:t xml:space="preserve"> </w:t>
      </w:r>
      <w:r w:rsidRPr="0099514C">
        <w:rPr>
          <w:sz w:val="28"/>
          <w:szCs w:val="28"/>
        </w:rPr>
        <w:t>учёных-математиков</w:t>
      </w:r>
      <w:r w:rsidRPr="0099514C">
        <w:rPr>
          <w:spacing w:val="54"/>
          <w:sz w:val="28"/>
          <w:szCs w:val="28"/>
        </w:rPr>
        <w:t xml:space="preserve"> </w:t>
      </w:r>
      <w:r w:rsidRPr="0099514C">
        <w:rPr>
          <w:sz w:val="28"/>
          <w:szCs w:val="28"/>
        </w:rPr>
        <w:t>(Основные</w:t>
      </w:r>
      <w:r w:rsidRPr="0099514C">
        <w:rPr>
          <w:spacing w:val="52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направления</w:t>
      </w:r>
      <w:r w:rsidRPr="0099514C">
        <w:rPr>
          <w:spacing w:val="53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воспитательной</w:t>
      </w:r>
      <w:r w:rsidRPr="0099514C">
        <w:rPr>
          <w:spacing w:val="54"/>
          <w:sz w:val="28"/>
          <w:szCs w:val="28"/>
        </w:rPr>
        <w:t xml:space="preserve"> </w:t>
      </w:r>
      <w:r w:rsidRPr="0099514C">
        <w:rPr>
          <w:sz w:val="28"/>
          <w:szCs w:val="28"/>
        </w:rPr>
        <w:t>деятельности</w:t>
      </w:r>
    </w:p>
    <w:p w:rsidR="001B1725" w:rsidRPr="0099514C" w:rsidRDefault="001B1725" w:rsidP="0099514C">
      <w:pPr>
        <w:spacing w:line="275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№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2);</w:t>
      </w:r>
    </w:p>
    <w:p w:rsidR="001B1725" w:rsidRPr="0099514C" w:rsidRDefault="001B1725" w:rsidP="0099514C">
      <w:pPr>
        <w:spacing w:before="22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эстетическое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–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восприятие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эстетических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качеств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её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гармоничного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построения,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строгости,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точности,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лаконичности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(Основные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направления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воспитательной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деятельности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№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4);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ценности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научного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познания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–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формирование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развитие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познавательных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мотивов,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направленных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получение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новых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знаний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необходимых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объяснения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наблюдаемых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процессов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явлений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(Основные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направления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воспитательной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деятельности</w:t>
      </w:r>
    </w:p>
    <w:p w:rsidR="001B1725" w:rsidRPr="0099514C" w:rsidRDefault="001B1725" w:rsidP="0099514C">
      <w:pPr>
        <w:spacing w:line="275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lastRenderedPageBreak/>
        <w:t>№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5);</w:t>
      </w:r>
    </w:p>
    <w:p w:rsidR="001B1725" w:rsidRPr="0099514C" w:rsidRDefault="001B1725" w:rsidP="0099514C">
      <w:pPr>
        <w:spacing w:before="23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экологическое воспитание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– ориентация на применение геометрических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знаний для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решения задач в области окружающей среды, повышение уровня экологической культуры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(Основные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направления воспитательной деятельности №</w:t>
      </w:r>
      <w:r w:rsidRPr="0099514C">
        <w:rPr>
          <w:spacing w:val="3"/>
          <w:sz w:val="28"/>
          <w:szCs w:val="28"/>
        </w:rPr>
        <w:t xml:space="preserve"> </w:t>
      </w:r>
      <w:r w:rsidRPr="0099514C">
        <w:rPr>
          <w:sz w:val="28"/>
          <w:szCs w:val="28"/>
        </w:rPr>
        <w:t>8);</w:t>
      </w:r>
    </w:p>
    <w:p w:rsidR="001B1725" w:rsidRPr="0099514C" w:rsidRDefault="001B1725" w:rsidP="0099514C">
      <w:pPr>
        <w:spacing w:before="73" w:line="259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ответственное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отношение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учению,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готовность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способность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обучающихся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саморазвитию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самообразованию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основе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мотивации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к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обучению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познанию;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 контролировать процесс и результат учебной и математической деятельности;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критичность</w:t>
      </w:r>
      <w:r w:rsidRPr="0099514C">
        <w:rPr>
          <w:spacing w:val="5"/>
          <w:sz w:val="28"/>
          <w:szCs w:val="28"/>
        </w:rPr>
        <w:t xml:space="preserve"> </w:t>
      </w:r>
      <w:r w:rsidRPr="0099514C">
        <w:rPr>
          <w:sz w:val="28"/>
          <w:szCs w:val="28"/>
        </w:rPr>
        <w:t>мышления,</w:t>
      </w:r>
      <w:r w:rsidRPr="0099514C">
        <w:rPr>
          <w:spacing w:val="3"/>
          <w:sz w:val="28"/>
          <w:szCs w:val="28"/>
        </w:rPr>
        <w:t xml:space="preserve"> </w:t>
      </w:r>
      <w:r w:rsidRPr="0099514C">
        <w:rPr>
          <w:sz w:val="28"/>
          <w:szCs w:val="28"/>
        </w:rPr>
        <w:t>инициатива,</w:t>
      </w:r>
      <w:r w:rsidRPr="0099514C">
        <w:rPr>
          <w:spacing w:val="3"/>
          <w:sz w:val="28"/>
          <w:szCs w:val="28"/>
        </w:rPr>
        <w:t xml:space="preserve"> </w:t>
      </w:r>
      <w:r w:rsidRPr="0099514C">
        <w:rPr>
          <w:sz w:val="28"/>
          <w:szCs w:val="28"/>
        </w:rPr>
        <w:t>находчивость,</w:t>
      </w:r>
      <w:r w:rsidRPr="0099514C">
        <w:rPr>
          <w:spacing w:val="3"/>
          <w:sz w:val="28"/>
          <w:szCs w:val="28"/>
        </w:rPr>
        <w:t xml:space="preserve"> </w:t>
      </w:r>
      <w:r w:rsidRPr="0099514C">
        <w:rPr>
          <w:sz w:val="28"/>
          <w:szCs w:val="28"/>
        </w:rPr>
        <w:t>активность</w:t>
      </w:r>
      <w:r w:rsidRPr="0099514C">
        <w:rPr>
          <w:spacing w:val="4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</w:t>
      </w:r>
      <w:r w:rsidRPr="0099514C">
        <w:rPr>
          <w:spacing w:val="4"/>
          <w:sz w:val="28"/>
          <w:szCs w:val="28"/>
        </w:rPr>
        <w:t xml:space="preserve"> </w:t>
      </w:r>
      <w:r w:rsidRPr="0099514C">
        <w:rPr>
          <w:sz w:val="28"/>
          <w:szCs w:val="28"/>
        </w:rPr>
        <w:t>решении</w:t>
      </w:r>
    </w:p>
    <w:p w:rsidR="001B1725" w:rsidRPr="0099514C" w:rsidRDefault="001B1725" w:rsidP="0099514C">
      <w:pPr>
        <w:spacing w:line="275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математических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задач.</w:t>
      </w:r>
    </w:p>
    <w:p w:rsidR="001B1725" w:rsidRPr="0099514C" w:rsidRDefault="001B1725" w:rsidP="0099514C">
      <w:pPr>
        <w:spacing w:before="18"/>
        <w:ind w:right="-1" w:firstLine="566"/>
        <w:jc w:val="both"/>
        <w:rPr>
          <w:sz w:val="28"/>
          <w:szCs w:val="28"/>
        </w:rPr>
      </w:pPr>
      <w:proofErr w:type="spellStart"/>
      <w:r w:rsidRPr="0099514C">
        <w:rPr>
          <w:sz w:val="28"/>
          <w:szCs w:val="28"/>
          <w:u w:val="single"/>
        </w:rPr>
        <w:t>Метапредметные</w:t>
      </w:r>
      <w:proofErr w:type="spellEnd"/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результаты</w:t>
      </w:r>
      <w:r w:rsidRPr="0099514C">
        <w:rPr>
          <w:sz w:val="28"/>
          <w:szCs w:val="28"/>
        </w:rPr>
        <w:t>:</w:t>
      </w:r>
    </w:p>
    <w:p w:rsidR="001B1725" w:rsidRPr="0099514C" w:rsidRDefault="001B1725" w:rsidP="0099514C">
      <w:pPr>
        <w:spacing w:before="22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 самостоятельно определять цели своего обучения, ставить и формулировать для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себя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новые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учёбе,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развивать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мотивы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интересы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своей</w:t>
      </w:r>
      <w:r w:rsidRPr="0099514C">
        <w:rPr>
          <w:spacing w:val="6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познавательной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деятельности;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соотносить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действия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планируемыми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результатами,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осуществлять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контроль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своей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деятельности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процессе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достижения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результата,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определять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способы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действий в рамках предложенных условий и требований, корректировать свои действия 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соответствии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изменяющейся ситуацией;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определять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понятия,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создавать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обобщения,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устанавливать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аналогии,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классифицировать;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 устанавливать причинно-следственные связи, строить логическое рассуждение,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умозаключение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(индуктивное,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дедуктивное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 аналогии)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делать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выводы;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понимать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использовать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математические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средства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наглядности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(графики,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таблицы,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схемы 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др.) для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иллюстрации, интерпретации,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аргументации;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 выдвигать гипотезы при решении задач, понимать необходимость их проверки;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понимание</w:t>
      </w:r>
      <w:r w:rsidRPr="0099514C">
        <w:rPr>
          <w:spacing w:val="46"/>
          <w:sz w:val="28"/>
          <w:szCs w:val="28"/>
        </w:rPr>
        <w:t xml:space="preserve"> </w:t>
      </w:r>
      <w:r w:rsidRPr="0099514C">
        <w:rPr>
          <w:sz w:val="28"/>
          <w:szCs w:val="28"/>
        </w:rPr>
        <w:t>сущности</w:t>
      </w:r>
      <w:r w:rsidRPr="0099514C">
        <w:rPr>
          <w:spacing w:val="48"/>
          <w:sz w:val="28"/>
          <w:szCs w:val="28"/>
        </w:rPr>
        <w:t xml:space="preserve"> </w:t>
      </w:r>
      <w:r w:rsidRPr="0099514C">
        <w:rPr>
          <w:sz w:val="28"/>
          <w:szCs w:val="28"/>
        </w:rPr>
        <w:t>алгоритмических</w:t>
      </w:r>
      <w:r w:rsidRPr="0099514C">
        <w:rPr>
          <w:spacing w:val="46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предписаний</w:t>
      </w:r>
      <w:r w:rsidRPr="0099514C">
        <w:rPr>
          <w:spacing w:val="45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50"/>
          <w:sz w:val="28"/>
          <w:szCs w:val="28"/>
        </w:rPr>
        <w:t xml:space="preserve"> </w:t>
      </w:r>
      <w:r w:rsidRPr="0099514C">
        <w:rPr>
          <w:sz w:val="28"/>
          <w:szCs w:val="28"/>
        </w:rPr>
        <w:t>умение</w:t>
      </w:r>
      <w:r w:rsidRPr="0099514C">
        <w:rPr>
          <w:spacing w:val="46"/>
          <w:sz w:val="28"/>
          <w:szCs w:val="28"/>
        </w:rPr>
        <w:t xml:space="preserve"> </w:t>
      </w:r>
      <w:r w:rsidRPr="0099514C">
        <w:rPr>
          <w:sz w:val="28"/>
          <w:szCs w:val="28"/>
        </w:rPr>
        <w:t>действовать</w:t>
      </w:r>
      <w:r w:rsidRPr="0099514C">
        <w:rPr>
          <w:spacing w:val="5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</w:p>
    <w:p w:rsidR="001B1725" w:rsidRPr="0099514C" w:rsidRDefault="001B1725" w:rsidP="0099514C">
      <w:pPr>
        <w:spacing w:line="275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соответствии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предложенным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алгоритмом.</w:t>
      </w:r>
    </w:p>
    <w:p w:rsidR="001B1725" w:rsidRPr="0099514C" w:rsidRDefault="001B1725" w:rsidP="0099514C">
      <w:pPr>
        <w:spacing w:before="21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Предметные</w:t>
      </w:r>
      <w:r w:rsidRPr="0099514C">
        <w:rPr>
          <w:spacing w:val="-8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результаты:</w:t>
      </w:r>
    </w:p>
    <w:p w:rsidR="001B1725" w:rsidRPr="0099514C" w:rsidRDefault="001B1725" w:rsidP="0099514C">
      <w:pPr>
        <w:spacing w:before="22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 работать с геометрическим текстом (анализировать, извлекать необходимую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информацию),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точно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грамотно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выражать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мысли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устной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письменной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речи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применением математической терминологии и символики, использовать различные языки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математики,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проводить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классификации,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логические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обоснования,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доказательства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математических</w:t>
      </w:r>
      <w:r w:rsidRPr="0099514C">
        <w:rPr>
          <w:spacing w:val="3"/>
          <w:sz w:val="28"/>
          <w:szCs w:val="28"/>
        </w:rPr>
        <w:t xml:space="preserve"> </w:t>
      </w:r>
      <w:r w:rsidRPr="0099514C">
        <w:rPr>
          <w:sz w:val="28"/>
          <w:szCs w:val="28"/>
        </w:rPr>
        <w:t>утверждений;</w:t>
      </w:r>
    </w:p>
    <w:p w:rsidR="001B1725" w:rsidRPr="0099514C" w:rsidRDefault="001B1725" w:rsidP="0099514C">
      <w:pPr>
        <w:spacing w:line="274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овладение</w:t>
      </w:r>
      <w:r w:rsidRPr="0099514C">
        <w:rPr>
          <w:spacing w:val="-6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навыками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устных,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письменных,</w:t>
      </w:r>
      <w:r w:rsidRPr="0099514C">
        <w:rPr>
          <w:spacing w:val="-5"/>
          <w:sz w:val="28"/>
          <w:szCs w:val="28"/>
        </w:rPr>
        <w:t xml:space="preserve"> </w:t>
      </w:r>
      <w:r w:rsidRPr="0099514C">
        <w:rPr>
          <w:sz w:val="28"/>
          <w:szCs w:val="28"/>
        </w:rPr>
        <w:t>инструментальных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вычислений;</w:t>
      </w:r>
    </w:p>
    <w:p w:rsidR="001B1725" w:rsidRPr="0099514C" w:rsidRDefault="001B1725" w:rsidP="0099514C">
      <w:pPr>
        <w:spacing w:before="21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овладение геометрическим языком, умение использовать его для описания предметов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окружающего мира, развитие пространственных представлений и изобретательных умений,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приобретение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навыков геометрический построений;</w:t>
      </w:r>
    </w:p>
    <w:p w:rsidR="001B1725" w:rsidRPr="0099514C" w:rsidRDefault="001B1725" w:rsidP="0099514C">
      <w:pPr>
        <w:spacing w:before="1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измерять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длины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отрезков,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величины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углов,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использовать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формулы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для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нахождения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периметров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геометрических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умение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применять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изученные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понятия,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результаты,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методы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решения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lastRenderedPageBreak/>
        <w:t>практического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характера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из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смежных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дисциплин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использованием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необходимости справочных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материалов,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калькулятора, компьютера;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находить значения длин линейных элементов фигур и их отношения, градусную меру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углов,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применяя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определения,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свойства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признаки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их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элементов,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равенство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использовать свойства измерения длин, углов при решении задач на нахождение длины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отрезка,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длины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окружности, длины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дуги окружности,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градусной меры угла;</w:t>
      </w:r>
    </w:p>
    <w:p w:rsidR="001B1725" w:rsidRPr="0099514C" w:rsidRDefault="001B1725" w:rsidP="0099514C">
      <w:pPr>
        <w:spacing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вычислять длины линейных элементарных фигур и их углы, используя формулы длины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окружности и длины дуги окружности;</w:t>
      </w:r>
    </w:p>
    <w:p w:rsidR="001B1725" w:rsidRPr="0099514C" w:rsidRDefault="001B1725" w:rsidP="0099514C">
      <w:pPr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вычислять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длину</w:t>
      </w:r>
      <w:r w:rsidRPr="0099514C">
        <w:rPr>
          <w:spacing w:val="-9"/>
          <w:sz w:val="28"/>
          <w:szCs w:val="28"/>
        </w:rPr>
        <w:t xml:space="preserve"> </w:t>
      </w:r>
      <w:r w:rsidRPr="0099514C">
        <w:rPr>
          <w:sz w:val="28"/>
          <w:szCs w:val="28"/>
        </w:rPr>
        <w:t>окружности,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длину</w:t>
      </w:r>
      <w:r w:rsidRPr="0099514C">
        <w:rPr>
          <w:spacing w:val="-9"/>
          <w:sz w:val="28"/>
          <w:szCs w:val="28"/>
        </w:rPr>
        <w:t xml:space="preserve"> </w:t>
      </w:r>
      <w:r w:rsidRPr="0099514C">
        <w:rPr>
          <w:sz w:val="28"/>
          <w:szCs w:val="28"/>
        </w:rPr>
        <w:t>дуги окружности</w:t>
      </w:r>
    </w:p>
    <w:p w:rsidR="001B1725" w:rsidRPr="0099514C" w:rsidRDefault="001B1725" w:rsidP="0099514C">
      <w:pPr>
        <w:spacing w:before="20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решать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практические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задачи,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связанные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нахождением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геометрических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величин,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используя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необходимости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справочника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технические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средства.</w:t>
      </w:r>
    </w:p>
    <w:p w:rsidR="001B1725" w:rsidRPr="0099514C" w:rsidRDefault="001B1725" w:rsidP="0099514C">
      <w:pPr>
        <w:spacing w:before="73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Обучающийся</w:t>
      </w:r>
      <w:r w:rsidRPr="0099514C">
        <w:rPr>
          <w:spacing w:val="-5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научится: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before="24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оперировать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5"/>
          <w:sz w:val="28"/>
          <w:szCs w:val="28"/>
        </w:rPr>
        <w:t xml:space="preserve"> </w:t>
      </w:r>
      <w:r w:rsidRPr="0099514C">
        <w:rPr>
          <w:sz w:val="28"/>
          <w:szCs w:val="28"/>
        </w:rPr>
        <w:t>базовом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уровне</w:t>
      </w:r>
      <w:r w:rsidRPr="0099514C">
        <w:rPr>
          <w:spacing w:val="-5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понятиями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геометрических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before="22" w:line="256" w:lineRule="auto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извлекать информацию о геометрических фигурах, представленную на чертежах 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явном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виде;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line="256" w:lineRule="auto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применять для решения задач геометрические факты, если условия их применения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заданы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явной форме;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line="275" w:lineRule="exact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решать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нахождение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геометрических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величин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по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образцам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или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алгоритмам;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before="21" w:line="256" w:lineRule="auto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оперировать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базовом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уровне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понятиями: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равенство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фигуры,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равенство треугольников, параллельность прямых, перпендикулярность прямых, углы между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прямыми,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перпендикуляр, наклонная, проекция;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line="259" w:lineRule="auto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выполнять измерение длин, расстояний, величин углов, с помощью инструментов для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измерений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длин и</w:t>
      </w:r>
      <w:r w:rsidRPr="0099514C">
        <w:rPr>
          <w:spacing w:val="3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углов;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line="272" w:lineRule="exact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применять</w:t>
      </w:r>
      <w:r w:rsidRPr="0099514C">
        <w:rPr>
          <w:spacing w:val="-4"/>
          <w:sz w:val="28"/>
          <w:szCs w:val="28"/>
        </w:rPr>
        <w:t xml:space="preserve"> </w:t>
      </w:r>
      <w:r w:rsidRPr="0099514C">
        <w:rPr>
          <w:sz w:val="28"/>
          <w:szCs w:val="28"/>
        </w:rPr>
        <w:t>формулы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расчета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периметра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фигуры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вычислениях;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before="20" w:line="256" w:lineRule="auto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применять теорему Пифагора для вычисления длин неизвестных сторон треугольника,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расстояний,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простейших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случаях;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line="276" w:lineRule="exact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изображать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типовые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плоские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фигуры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от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руки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с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помощью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инструментов;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before="22" w:line="256" w:lineRule="auto"/>
        <w:ind w:left="0"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выбирать подходящий метод для решения известных типов математических задач.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повседневной жизни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и при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изучении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других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предметов: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  <w:tab w:val="left" w:pos="3403"/>
          <w:tab w:val="left" w:pos="4540"/>
          <w:tab w:val="left" w:pos="6417"/>
          <w:tab w:val="left" w:pos="7276"/>
          <w:tab w:val="left" w:pos="7869"/>
          <w:tab w:val="left" w:pos="8996"/>
          <w:tab w:val="left" w:pos="10113"/>
        </w:tabs>
        <w:spacing w:line="256" w:lineRule="auto"/>
        <w:ind w:left="0" w:right="-1" w:firstLine="566"/>
        <w:rPr>
          <w:sz w:val="28"/>
          <w:szCs w:val="28"/>
        </w:rPr>
      </w:pPr>
      <w:r w:rsidRPr="0099514C">
        <w:rPr>
          <w:sz w:val="28"/>
          <w:szCs w:val="28"/>
        </w:rPr>
        <w:t>использовать</w:t>
      </w:r>
      <w:r w:rsidRPr="0099514C">
        <w:rPr>
          <w:sz w:val="28"/>
          <w:szCs w:val="28"/>
        </w:rPr>
        <w:tab/>
        <w:t>свойства</w:t>
      </w:r>
      <w:r w:rsidRPr="0099514C">
        <w:rPr>
          <w:sz w:val="28"/>
          <w:szCs w:val="28"/>
        </w:rPr>
        <w:tab/>
        <w:t>геометрических</w:t>
      </w:r>
      <w:r w:rsidRPr="0099514C">
        <w:rPr>
          <w:sz w:val="28"/>
          <w:szCs w:val="28"/>
        </w:rPr>
        <w:tab/>
        <w:t>фигур</w:t>
      </w:r>
      <w:r w:rsidRPr="0099514C">
        <w:rPr>
          <w:sz w:val="28"/>
          <w:szCs w:val="28"/>
        </w:rPr>
        <w:tab/>
        <w:t>для</w:t>
      </w:r>
      <w:r w:rsidRPr="0099514C">
        <w:rPr>
          <w:sz w:val="28"/>
          <w:szCs w:val="28"/>
        </w:rPr>
        <w:tab/>
        <w:t>решения</w:t>
      </w:r>
      <w:r w:rsidRPr="0099514C">
        <w:rPr>
          <w:sz w:val="28"/>
          <w:szCs w:val="28"/>
        </w:rPr>
        <w:tab/>
        <w:t>типовых</w:t>
      </w:r>
      <w:r w:rsidRPr="0099514C">
        <w:rPr>
          <w:sz w:val="28"/>
          <w:szCs w:val="28"/>
        </w:rPr>
        <w:tab/>
      </w:r>
      <w:r w:rsidRPr="0099514C">
        <w:rPr>
          <w:spacing w:val="-1"/>
          <w:sz w:val="28"/>
          <w:szCs w:val="28"/>
        </w:rPr>
        <w:t>задач,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возникающих в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ситуациях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повседневной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жизни,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задач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практического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содержания;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spacing w:line="256" w:lineRule="auto"/>
        <w:ind w:left="0" w:right="-1" w:firstLine="566"/>
        <w:rPr>
          <w:sz w:val="28"/>
          <w:szCs w:val="28"/>
        </w:rPr>
      </w:pPr>
      <w:r w:rsidRPr="0099514C">
        <w:rPr>
          <w:sz w:val="28"/>
          <w:szCs w:val="28"/>
        </w:rPr>
        <w:t>вычислять</w:t>
      </w:r>
      <w:r w:rsidRPr="0099514C">
        <w:rPr>
          <w:spacing w:val="9"/>
          <w:sz w:val="28"/>
          <w:szCs w:val="28"/>
        </w:rPr>
        <w:t xml:space="preserve"> </w:t>
      </w:r>
      <w:r w:rsidRPr="0099514C">
        <w:rPr>
          <w:sz w:val="28"/>
          <w:szCs w:val="28"/>
        </w:rPr>
        <w:t>расстояния</w:t>
      </w:r>
      <w:r w:rsidRPr="0099514C">
        <w:rPr>
          <w:spacing w:val="12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8"/>
          <w:sz w:val="28"/>
          <w:szCs w:val="28"/>
        </w:rPr>
        <w:t xml:space="preserve"> </w:t>
      </w:r>
      <w:r w:rsidRPr="0099514C">
        <w:rPr>
          <w:sz w:val="28"/>
          <w:szCs w:val="28"/>
        </w:rPr>
        <w:t>местности</w:t>
      </w:r>
      <w:r w:rsidRPr="0099514C">
        <w:rPr>
          <w:spacing w:val="11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11"/>
          <w:sz w:val="28"/>
          <w:szCs w:val="28"/>
        </w:rPr>
        <w:t xml:space="preserve"> </w:t>
      </w:r>
      <w:r w:rsidRPr="0099514C">
        <w:rPr>
          <w:sz w:val="28"/>
          <w:szCs w:val="28"/>
        </w:rPr>
        <w:t>стандартных</w:t>
      </w:r>
      <w:r w:rsidRPr="0099514C">
        <w:rPr>
          <w:spacing w:val="11"/>
          <w:sz w:val="28"/>
          <w:szCs w:val="28"/>
        </w:rPr>
        <w:t xml:space="preserve"> </w:t>
      </w:r>
      <w:r w:rsidRPr="0099514C">
        <w:rPr>
          <w:sz w:val="28"/>
          <w:szCs w:val="28"/>
        </w:rPr>
        <w:t>ситуациях,</w:t>
      </w:r>
      <w:r w:rsidRPr="0099514C">
        <w:rPr>
          <w:spacing w:val="9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9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простейших</w:t>
      </w:r>
      <w:r w:rsidRPr="0099514C">
        <w:rPr>
          <w:spacing w:val="11"/>
          <w:sz w:val="28"/>
          <w:szCs w:val="28"/>
        </w:rPr>
        <w:t xml:space="preserve"> </w:t>
      </w:r>
      <w:r w:rsidRPr="0099514C">
        <w:rPr>
          <w:sz w:val="28"/>
          <w:szCs w:val="28"/>
        </w:rPr>
        <w:t>случаях,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применять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формулы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в простейших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ситуациях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повседневной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жизни;</w:t>
      </w:r>
    </w:p>
    <w:p w:rsidR="001B1725" w:rsidRPr="0099514C" w:rsidRDefault="001B1725" w:rsidP="0099514C">
      <w:pPr>
        <w:pStyle w:val="a9"/>
        <w:numPr>
          <w:ilvl w:val="0"/>
          <w:numId w:val="4"/>
        </w:numPr>
        <w:tabs>
          <w:tab w:val="left" w:pos="1802"/>
        </w:tabs>
        <w:ind w:left="0" w:right="-1" w:firstLine="566"/>
        <w:rPr>
          <w:sz w:val="28"/>
          <w:szCs w:val="28"/>
        </w:rPr>
      </w:pPr>
      <w:r w:rsidRPr="0099514C">
        <w:rPr>
          <w:sz w:val="28"/>
          <w:szCs w:val="28"/>
        </w:rPr>
        <w:t>выполнять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простейшие</w:t>
      </w:r>
      <w:r w:rsidRPr="0099514C">
        <w:rPr>
          <w:spacing w:val="-6"/>
          <w:sz w:val="28"/>
          <w:szCs w:val="28"/>
        </w:rPr>
        <w:t xml:space="preserve"> </w:t>
      </w:r>
      <w:r w:rsidRPr="0099514C">
        <w:rPr>
          <w:sz w:val="28"/>
          <w:szCs w:val="28"/>
        </w:rPr>
        <w:t>построения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местности,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необходимые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в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реальной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жизни.</w:t>
      </w:r>
    </w:p>
    <w:p w:rsidR="001B1725" w:rsidRPr="0099514C" w:rsidRDefault="001B1725" w:rsidP="0099514C">
      <w:pPr>
        <w:pStyle w:val="a5"/>
        <w:spacing w:before="7"/>
        <w:ind w:right="-1" w:firstLine="566"/>
      </w:pPr>
    </w:p>
    <w:p w:rsidR="001B1725" w:rsidRPr="0099514C" w:rsidRDefault="001B1725" w:rsidP="0099514C">
      <w:pPr>
        <w:ind w:right="-1" w:firstLine="566"/>
        <w:rPr>
          <w:i/>
          <w:sz w:val="28"/>
          <w:szCs w:val="28"/>
        </w:rPr>
      </w:pPr>
      <w:r w:rsidRPr="0099514C">
        <w:rPr>
          <w:i/>
          <w:sz w:val="28"/>
          <w:szCs w:val="28"/>
          <w:u w:val="single"/>
        </w:rPr>
        <w:t>Обучающийся</w:t>
      </w:r>
      <w:r w:rsidRPr="0099514C">
        <w:rPr>
          <w:i/>
          <w:spacing w:val="-8"/>
          <w:sz w:val="28"/>
          <w:szCs w:val="28"/>
          <w:u w:val="single"/>
        </w:rPr>
        <w:t xml:space="preserve"> </w:t>
      </w:r>
      <w:r w:rsidRPr="0099514C">
        <w:rPr>
          <w:i/>
          <w:sz w:val="28"/>
          <w:szCs w:val="28"/>
          <w:u w:val="single"/>
        </w:rPr>
        <w:t>получит</w:t>
      </w:r>
      <w:r w:rsidRPr="0099514C">
        <w:rPr>
          <w:i/>
          <w:spacing w:val="-7"/>
          <w:sz w:val="28"/>
          <w:szCs w:val="28"/>
          <w:u w:val="single"/>
        </w:rPr>
        <w:t xml:space="preserve"> </w:t>
      </w:r>
      <w:r w:rsidRPr="0099514C">
        <w:rPr>
          <w:i/>
          <w:sz w:val="28"/>
          <w:szCs w:val="28"/>
          <w:u w:val="single"/>
        </w:rPr>
        <w:t>возможность:</w:t>
      </w:r>
    </w:p>
    <w:p w:rsidR="001B1725" w:rsidRPr="0099514C" w:rsidRDefault="001B1725" w:rsidP="0099514C">
      <w:pPr>
        <w:pStyle w:val="a9"/>
        <w:numPr>
          <w:ilvl w:val="0"/>
          <w:numId w:val="6"/>
        </w:numPr>
        <w:tabs>
          <w:tab w:val="left" w:pos="1802"/>
        </w:tabs>
        <w:ind w:left="0" w:right="-1" w:firstLine="566"/>
        <w:rPr>
          <w:i/>
          <w:sz w:val="28"/>
          <w:szCs w:val="28"/>
        </w:rPr>
      </w:pPr>
      <w:r w:rsidRPr="0099514C">
        <w:rPr>
          <w:i/>
          <w:sz w:val="28"/>
          <w:szCs w:val="28"/>
        </w:rPr>
        <w:lastRenderedPageBreak/>
        <w:t>овладеть</w:t>
      </w:r>
      <w:r w:rsidRPr="0099514C">
        <w:rPr>
          <w:i/>
          <w:spacing w:val="40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методами</w:t>
      </w:r>
      <w:r w:rsidRPr="0099514C">
        <w:rPr>
          <w:i/>
          <w:spacing w:val="4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решения</w:t>
      </w:r>
      <w:r w:rsidRPr="0099514C">
        <w:rPr>
          <w:i/>
          <w:spacing w:val="40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задач</w:t>
      </w:r>
      <w:r w:rsidRPr="0099514C">
        <w:rPr>
          <w:i/>
          <w:spacing w:val="4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на</w:t>
      </w:r>
      <w:r w:rsidRPr="0099514C">
        <w:rPr>
          <w:i/>
          <w:spacing w:val="39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вычисления</w:t>
      </w:r>
      <w:r w:rsidRPr="0099514C">
        <w:rPr>
          <w:i/>
          <w:spacing w:val="39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и</w:t>
      </w:r>
      <w:r w:rsidRPr="0099514C">
        <w:rPr>
          <w:i/>
          <w:spacing w:val="39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доказательства:</w:t>
      </w:r>
      <w:r w:rsidRPr="0099514C">
        <w:rPr>
          <w:i/>
          <w:spacing w:val="40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методом</w:t>
      </w:r>
      <w:r w:rsidRPr="0099514C">
        <w:rPr>
          <w:i/>
          <w:spacing w:val="49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от</w:t>
      </w:r>
      <w:r w:rsidRPr="0099514C">
        <w:rPr>
          <w:i/>
          <w:spacing w:val="-57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противного,</w:t>
      </w:r>
      <w:r w:rsidRPr="0099514C">
        <w:rPr>
          <w:i/>
          <w:spacing w:val="-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методом перебора</w:t>
      </w:r>
      <w:r w:rsidRPr="0099514C">
        <w:rPr>
          <w:i/>
          <w:spacing w:val="2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вариантов;</w:t>
      </w:r>
    </w:p>
    <w:p w:rsidR="001B1725" w:rsidRPr="0099514C" w:rsidRDefault="001B1725" w:rsidP="0099514C">
      <w:pPr>
        <w:pStyle w:val="a9"/>
        <w:numPr>
          <w:ilvl w:val="0"/>
          <w:numId w:val="6"/>
        </w:numPr>
        <w:tabs>
          <w:tab w:val="left" w:pos="1802"/>
        </w:tabs>
        <w:ind w:left="0" w:right="-1" w:firstLine="566"/>
        <w:rPr>
          <w:i/>
          <w:sz w:val="28"/>
          <w:szCs w:val="28"/>
        </w:rPr>
      </w:pPr>
      <w:r w:rsidRPr="0099514C">
        <w:rPr>
          <w:i/>
          <w:sz w:val="28"/>
          <w:szCs w:val="28"/>
        </w:rPr>
        <w:t>приобрести опыт</w:t>
      </w:r>
      <w:r w:rsidRPr="0099514C">
        <w:rPr>
          <w:i/>
          <w:spacing w:val="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применения алгебраического</w:t>
      </w:r>
      <w:r w:rsidRPr="0099514C">
        <w:rPr>
          <w:i/>
          <w:spacing w:val="4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и тригонометрического</w:t>
      </w:r>
      <w:r w:rsidRPr="0099514C">
        <w:rPr>
          <w:i/>
          <w:spacing w:val="2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аппарата</w:t>
      </w:r>
      <w:r w:rsidRPr="0099514C">
        <w:rPr>
          <w:i/>
          <w:spacing w:val="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при</w:t>
      </w:r>
      <w:r w:rsidRPr="0099514C">
        <w:rPr>
          <w:i/>
          <w:spacing w:val="-57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решении</w:t>
      </w:r>
      <w:r w:rsidRPr="0099514C">
        <w:rPr>
          <w:i/>
          <w:spacing w:val="-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геометрических</w:t>
      </w:r>
      <w:r w:rsidRPr="0099514C">
        <w:rPr>
          <w:i/>
          <w:spacing w:val="-1"/>
          <w:sz w:val="28"/>
          <w:szCs w:val="28"/>
        </w:rPr>
        <w:t xml:space="preserve"> </w:t>
      </w:r>
      <w:r w:rsidRPr="0099514C">
        <w:rPr>
          <w:i/>
          <w:sz w:val="28"/>
          <w:szCs w:val="28"/>
        </w:rPr>
        <w:t>задач.</w:t>
      </w:r>
    </w:p>
    <w:p w:rsidR="001B1725" w:rsidRPr="0099514C" w:rsidRDefault="001B1725" w:rsidP="0099514C">
      <w:pPr>
        <w:pStyle w:val="a5"/>
        <w:spacing w:before="6"/>
        <w:ind w:right="-1" w:firstLine="566"/>
        <w:rPr>
          <w:i/>
        </w:rPr>
      </w:pPr>
    </w:p>
    <w:p w:rsidR="001B1725" w:rsidRPr="0099514C" w:rsidRDefault="001B1725" w:rsidP="0099514C">
      <w:pPr>
        <w:pStyle w:val="a9"/>
        <w:numPr>
          <w:ilvl w:val="1"/>
          <w:numId w:val="2"/>
        </w:numPr>
        <w:tabs>
          <w:tab w:val="left" w:pos="1900"/>
        </w:tabs>
        <w:ind w:left="0" w:right="-1" w:firstLine="566"/>
        <w:jc w:val="both"/>
        <w:rPr>
          <w:b/>
          <w:sz w:val="28"/>
          <w:szCs w:val="28"/>
        </w:rPr>
      </w:pPr>
      <w:bookmarkStart w:id="1" w:name="_bookmark3"/>
      <w:bookmarkEnd w:id="1"/>
      <w:r w:rsidRPr="0099514C">
        <w:rPr>
          <w:b/>
          <w:sz w:val="28"/>
          <w:szCs w:val="28"/>
        </w:rPr>
        <w:t>Содержание</w:t>
      </w:r>
      <w:r w:rsidRPr="0099514C">
        <w:rPr>
          <w:b/>
          <w:spacing w:val="-11"/>
          <w:sz w:val="28"/>
          <w:szCs w:val="28"/>
        </w:rPr>
        <w:t xml:space="preserve"> </w:t>
      </w:r>
      <w:r w:rsidRPr="0099514C">
        <w:rPr>
          <w:b/>
          <w:sz w:val="28"/>
          <w:szCs w:val="28"/>
        </w:rPr>
        <w:t>курса</w:t>
      </w:r>
    </w:p>
    <w:p w:rsidR="001B1725" w:rsidRPr="0099514C" w:rsidRDefault="001B1725" w:rsidP="0099514C">
      <w:pPr>
        <w:spacing w:before="22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Раздел</w:t>
      </w:r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1.</w:t>
      </w:r>
      <w:r w:rsidRPr="0099514C">
        <w:rPr>
          <w:spacing w:val="-3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Углы.</w:t>
      </w:r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Треугольники</w:t>
      </w:r>
      <w:r w:rsidRPr="0099514C">
        <w:rPr>
          <w:spacing w:val="-3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(14</w:t>
      </w:r>
      <w:r w:rsidRPr="0099514C">
        <w:rPr>
          <w:spacing w:val="-3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часов)</w:t>
      </w:r>
    </w:p>
    <w:p w:rsidR="001B1725" w:rsidRPr="0099514C" w:rsidRDefault="001B1725" w:rsidP="0099514C">
      <w:pPr>
        <w:spacing w:before="21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Величина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Градусная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мера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Смежные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вертикальные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углы.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Признаки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свойства параллельных прямых. Углы при параллельных прямых и секущей. Сумма углов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Внешние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Биссектриса,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высота,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медиана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Равнобедренный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Равносторонний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Признаки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равенства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треугольников.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Прямоугольный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Теорема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Пифагора.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Средняя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линия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треугольника.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Неравенство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треугольника.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Треугольники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клетчатой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бумаге.</w:t>
      </w:r>
    </w:p>
    <w:p w:rsidR="001B1725" w:rsidRPr="0099514C" w:rsidRDefault="001B1725" w:rsidP="0099514C">
      <w:pPr>
        <w:spacing w:line="276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Раздел</w:t>
      </w:r>
      <w:r w:rsidRPr="0099514C">
        <w:rPr>
          <w:spacing w:val="-4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2.</w:t>
      </w:r>
      <w:r w:rsidRPr="0099514C">
        <w:rPr>
          <w:spacing w:val="-2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Многоугольники</w:t>
      </w:r>
      <w:r w:rsidRPr="0099514C">
        <w:rPr>
          <w:spacing w:val="-2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(8</w:t>
      </w:r>
      <w:r w:rsidRPr="0099514C">
        <w:rPr>
          <w:spacing w:val="-2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часов)</w:t>
      </w:r>
    </w:p>
    <w:p w:rsidR="001B1725" w:rsidRPr="0099514C" w:rsidRDefault="001B1725" w:rsidP="0099514C">
      <w:pPr>
        <w:spacing w:before="22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Многоугольник, его элементы и его свойства. Сумма углов выпуклого многоугольника.</w:t>
      </w:r>
      <w:r w:rsidRPr="0099514C">
        <w:rPr>
          <w:spacing w:val="-57"/>
          <w:sz w:val="28"/>
          <w:szCs w:val="28"/>
        </w:rPr>
        <w:t xml:space="preserve"> </w:t>
      </w:r>
      <w:r w:rsidRPr="0099514C">
        <w:rPr>
          <w:sz w:val="28"/>
          <w:szCs w:val="28"/>
        </w:rPr>
        <w:t>Четырехугольники.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Параллелограмм,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ромб,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прямоугольник,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квадрат,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трапеция,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равнобедренная трапеция. Свойства и признаки параллелограмма, ромба, прямоугольника,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квадрата.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Средняя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линия трапеции.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Четырехугольники</w:t>
      </w:r>
      <w:r w:rsidRPr="0099514C">
        <w:rPr>
          <w:spacing w:val="-3"/>
          <w:sz w:val="28"/>
          <w:szCs w:val="28"/>
        </w:rPr>
        <w:t xml:space="preserve"> </w:t>
      </w:r>
      <w:r w:rsidRPr="0099514C">
        <w:rPr>
          <w:sz w:val="28"/>
          <w:szCs w:val="28"/>
        </w:rPr>
        <w:t>на</w:t>
      </w:r>
      <w:r w:rsidRPr="0099514C">
        <w:rPr>
          <w:spacing w:val="-1"/>
          <w:sz w:val="28"/>
          <w:szCs w:val="28"/>
        </w:rPr>
        <w:t xml:space="preserve"> </w:t>
      </w:r>
      <w:r w:rsidRPr="0099514C">
        <w:rPr>
          <w:sz w:val="28"/>
          <w:szCs w:val="28"/>
        </w:rPr>
        <w:t>клетчатой бумаге.</w:t>
      </w:r>
    </w:p>
    <w:p w:rsidR="001B1725" w:rsidRPr="0099514C" w:rsidRDefault="001B1725" w:rsidP="0099514C">
      <w:pPr>
        <w:spacing w:line="275" w:lineRule="exact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  <w:u w:val="single"/>
        </w:rPr>
        <w:t>Раздел</w:t>
      </w:r>
      <w:r w:rsidRPr="0099514C">
        <w:rPr>
          <w:spacing w:val="-3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3.</w:t>
      </w:r>
      <w:r w:rsidRPr="0099514C">
        <w:rPr>
          <w:spacing w:val="-1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Окружность.</w:t>
      </w:r>
      <w:r w:rsidRPr="0099514C">
        <w:rPr>
          <w:spacing w:val="-2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Круг</w:t>
      </w:r>
      <w:r w:rsidRPr="0099514C">
        <w:rPr>
          <w:spacing w:val="-1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(12</w:t>
      </w:r>
      <w:r w:rsidRPr="0099514C">
        <w:rPr>
          <w:spacing w:val="-2"/>
          <w:sz w:val="28"/>
          <w:szCs w:val="28"/>
          <w:u w:val="single"/>
        </w:rPr>
        <w:t xml:space="preserve"> </w:t>
      </w:r>
      <w:r w:rsidRPr="0099514C">
        <w:rPr>
          <w:sz w:val="28"/>
          <w:szCs w:val="28"/>
          <w:u w:val="single"/>
        </w:rPr>
        <w:t>часов)</w:t>
      </w:r>
    </w:p>
    <w:p w:rsidR="001B1725" w:rsidRPr="0099514C" w:rsidRDefault="001B1725" w:rsidP="0099514C">
      <w:pPr>
        <w:spacing w:before="22" w:line="256" w:lineRule="auto"/>
        <w:ind w:right="-1" w:firstLine="566"/>
        <w:jc w:val="both"/>
        <w:rPr>
          <w:sz w:val="28"/>
          <w:szCs w:val="28"/>
        </w:rPr>
      </w:pPr>
      <w:r w:rsidRPr="0099514C">
        <w:rPr>
          <w:sz w:val="28"/>
          <w:szCs w:val="28"/>
        </w:rPr>
        <w:t>Окружность, круг, их элементы и свойства. Касательная и секущая к окружности, их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свойства.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Хорды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дуги.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Центральные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углы.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Вписанные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углы.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Вписанные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и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описанные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окружности для треугольников, четырехугольников, правильных многоугольников. Длина</w:t>
      </w:r>
      <w:r w:rsidRPr="0099514C">
        <w:rPr>
          <w:spacing w:val="1"/>
          <w:sz w:val="28"/>
          <w:szCs w:val="28"/>
        </w:rPr>
        <w:t xml:space="preserve"> </w:t>
      </w:r>
      <w:r w:rsidRPr="0099514C">
        <w:rPr>
          <w:sz w:val="28"/>
          <w:szCs w:val="28"/>
        </w:rPr>
        <w:t>окружности и</w:t>
      </w:r>
      <w:r w:rsidRPr="0099514C">
        <w:rPr>
          <w:spacing w:val="2"/>
          <w:sz w:val="28"/>
          <w:szCs w:val="28"/>
        </w:rPr>
        <w:t xml:space="preserve"> </w:t>
      </w:r>
      <w:r w:rsidRPr="0099514C">
        <w:rPr>
          <w:sz w:val="28"/>
          <w:szCs w:val="28"/>
        </w:rPr>
        <w:t>площадь</w:t>
      </w:r>
      <w:r w:rsidRPr="0099514C">
        <w:rPr>
          <w:spacing w:val="-2"/>
          <w:sz w:val="28"/>
          <w:szCs w:val="28"/>
        </w:rPr>
        <w:t xml:space="preserve"> </w:t>
      </w:r>
      <w:r w:rsidRPr="0099514C">
        <w:rPr>
          <w:sz w:val="28"/>
          <w:szCs w:val="28"/>
        </w:rPr>
        <w:t>круга.</w:t>
      </w:r>
    </w:p>
    <w:p w:rsidR="001B1725" w:rsidRPr="0099514C" w:rsidRDefault="001B1725" w:rsidP="001B1725">
      <w:pPr>
        <w:widowControl/>
        <w:autoSpaceDE/>
        <w:autoSpaceDN/>
        <w:spacing w:line="256" w:lineRule="auto"/>
        <w:rPr>
          <w:sz w:val="28"/>
          <w:szCs w:val="28"/>
        </w:rPr>
        <w:sectPr w:rsidR="001B1725" w:rsidRPr="0099514C" w:rsidSect="0099514C">
          <w:pgSz w:w="11910" w:h="16840"/>
          <w:pgMar w:top="1040" w:right="570" w:bottom="1340" w:left="709" w:header="0" w:footer="1159" w:gutter="0"/>
          <w:cols w:space="720"/>
        </w:sectPr>
      </w:pPr>
    </w:p>
    <w:p w:rsidR="001B1725" w:rsidRPr="0099514C" w:rsidRDefault="001B1725" w:rsidP="001B1725">
      <w:pPr>
        <w:pStyle w:val="4"/>
        <w:numPr>
          <w:ilvl w:val="1"/>
          <w:numId w:val="2"/>
        </w:numPr>
        <w:tabs>
          <w:tab w:val="left" w:pos="2776"/>
        </w:tabs>
        <w:spacing w:before="67"/>
        <w:ind w:left="2775" w:right="21" w:hanging="2776"/>
        <w:rPr>
          <w:u w:val="none"/>
        </w:rPr>
      </w:pPr>
      <w:bookmarkStart w:id="2" w:name="_bookmark4"/>
      <w:bookmarkEnd w:id="2"/>
      <w:r w:rsidRPr="0099514C">
        <w:rPr>
          <w:u w:val="none"/>
        </w:rPr>
        <w:lastRenderedPageBreak/>
        <w:t>Тематическое</w:t>
      </w:r>
      <w:r w:rsidRPr="0099514C">
        <w:rPr>
          <w:spacing w:val="-7"/>
          <w:u w:val="none"/>
        </w:rPr>
        <w:t xml:space="preserve"> </w:t>
      </w:r>
      <w:r w:rsidRPr="0099514C">
        <w:rPr>
          <w:u w:val="none"/>
        </w:rPr>
        <w:t>(календарно-тематическое)</w:t>
      </w:r>
      <w:r w:rsidRPr="0099514C">
        <w:rPr>
          <w:spacing w:val="-7"/>
          <w:u w:val="none"/>
        </w:rPr>
        <w:t xml:space="preserve"> </w:t>
      </w:r>
      <w:r w:rsidRPr="0099514C">
        <w:rPr>
          <w:u w:val="none"/>
        </w:rPr>
        <w:t>планирование</w:t>
      </w:r>
      <w:r w:rsidRPr="0099514C">
        <w:rPr>
          <w:spacing w:val="-6"/>
          <w:u w:val="none"/>
        </w:rPr>
        <w:t xml:space="preserve"> </w:t>
      </w:r>
      <w:r w:rsidRPr="0099514C">
        <w:rPr>
          <w:u w:val="none"/>
        </w:rPr>
        <w:t>элективного</w:t>
      </w:r>
      <w:r w:rsidRPr="0099514C">
        <w:rPr>
          <w:spacing w:val="-6"/>
          <w:u w:val="none"/>
        </w:rPr>
        <w:t xml:space="preserve"> </w:t>
      </w:r>
      <w:r w:rsidRPr="0099514C">
        <w:rPr>
          <w:u w:val="none"/>
        </w:rPr>
        <w:t>курса</w:t>
      </w:r>
    </w:p>
    <w:tbl>
      <w:tblPr>
        <w:tblStyle w:val="TableNormal"/>
        <w:tblW w:w="1504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3067"/>
        <w:gridCol w:w="695"/>
        <w:gridCol w:w="693"/>
        <w:gridCol w:w="3515"/>
        <w:gridCol w:w="1340"/>
        <w:gridCol w:w="3959"/>
        <w:gridCol w:w="1259"/>
      </w:tblGrid>
      <w:tr w:rsidR="001B1725" w:rsidRPr="0099514C" w:rsidTr="0099514C">
        <w:trPr>
          <w:trHeight w:val="158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B1725" w:rsidRPr="0099514C" w:rsidRDefault="001B1725">
            <w:pPr>
              <w:pStyle w:val="TableParagraph"/>
              <w:spacing w:before="185"/>
              <w:ind w:left="715"/>
            </w:pPr>
            <w:r w:rsidRPr="0099514C">
              <w:t>№</w:t>
            </w:r>
            <w:r w:rsidRPr="0099514C">
              <w:rPr>
                <w:spacing w:val="-1"/>
              </w:rPr>
              <w:t xml:space="preserve"> </w:t>
            </w:r>
            <w:proofErr w:type="spellStart"/>
            <w:r w:rsidRPr="0099514C">
              <w:t>занятия</w:t>
            </w:r>
            <w:proofErr w:type="spellEnd"/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99514C" w:rsidRDefault="001B1725">
            <w:pPr>
              <w:pStyle w:val="TableParagraph"/>
              <w:rPr>
                <w:b/>
              </w:rPr>
            </w:pPr>
          </w:p>
          <w:p w:rsidR="001B1725" w:rsidRPr="0099514C" w:rsidRDefault="001B1725">
            <w:pPr>
              <w:pStyle w:val="TableParagraph"/>
              <w:rPr>
                <w:b/>
              </w:rPr>
            </w:pPr>
          </w:p>
          <w:p w:rsidR="001B1725" w:rsidRPr="0099514C" w:rsidRDefault="001B1725">
            <w:pPr>
              <w:pStyle w:val="TableParagraph"/>
              <w:rPr>
                <w:b/>
              </w:rPr>
            </w:pPr>
          </w:p>
          <w:p w:rsidR="001B1725" w:rsidRPr="0099514C" w:rsidRDefault="001B1725">
            <w:pPr>
              <w:pStyle w:val="TableParagraph"/>
              <w:spacing w:before="9"/>
              <w:rPr>
                <w:b/>
              </w:rPr>
            </w:pPr>
          </w:p>
          <w:p w:rsidR="001B1725" w:rsidRPr="0099514C" w:rsidRDefault="001B1725">
            <w:pPr>
              <w:pStyle w:val="TableParagraph"/>
              <w:ind w:left="1257" w:right="1240"/>
              <w:jc w:val="center"/>
            </w:pPr>
            <w:proofErr w:type="spellStart"/>
            <w:r w:rsidRPr="0099514C">
              <w:t>Темы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1725" w:rsidRPr="0099514C" w:rsidRDefault="001B1725">
            <w:pPr>
              <w:pStyle w:val="TableParagraph"/>
              <w:spacing w:before="10"/>
              <w:rPr>
                <w:b/>
              </w:rPr>
            </w:pPr>
          </w:p>
          <w:p w:rsidR="001B1725" w:rsidRPr="0099514C" w:rsidRDefault="001B1725">
            <w:pPr>
              <w:pStyle w:val="TableParagraph"/>
              <w:spacing w:before="1"/>
              <w:ind w:left="662"/>
            </w:pPr>
            <w:proofErr w:type="spellStart"/>
            <w:r w:rsidRPr="0099514C">
              <w:t>Дата</w:t>
            </w:r>
            <w:proofErr w:type="spellEnd"/>
            <w:r w:rsidRPr="0099514C">
              <w:rPr>
                <w:spacing w:val="-4"/>
              </w:rPr>
              <w:t xml:space="preserve"> </w:t>
            </w:r>
            <w:r w:rsidRPr="0099514C">
              <w:t>(</w:t>
            </w:r>
            <w:proofErr w:type="spellStart"/>
            <w:r w:rsidRPr="0099514C">
              <w:t>план</w:t>
            </w:r>
            <w:proofErr w:type="spellEnd"/>
            <w:r w:rsidRPr="0099514C">
              <w:t>)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B1725" w:rsidRPr="0099514C" w:rsidRDefault="001B1725">
            <w:pPr>
              <w:pStyle w:val="TableParagraph"/>
              <w:spacing w:before="10"/>
              <w:rPr>
                <w:b/>
              </w:rPr>
            </w:pPr>
          </w:p>
          <w:p w:rsidR="001B1725" w:rsidRPr="0099514C" w:rsidRDefault="001B1725">
            <w:pPr>
              <w:pStyle w:val="TableParagraph"/>
              <w:ind w:left="662"/>
            </w:pPr>
            <w:proofErr w:type="spellStart"/>
            <w:r w:rsidRPr="0099514C">
              <w:t>Дата</w:t>
            </w:r>
            <w:proofErr w:type="spellEnd"/>
            <w:r w:rsidRPr="0099514C">
              <w:rPr>
                <w:spacing w:val="-3"/>
              </w:rPr>
              <w:t xml:space="preserve"> </w:t>
            </w:r>
            <w:r w:rsidRPr="0099514C">
              <w:t>(</w:t>
            </w:r>
            <w:proofErr w:type="spellStart"/>
            <w:r w:rsidRPr="0099514C">
              <w:t>факт</w:t>
            </w:r>
            <w:proofErr w:type="spellEnd"/>
            <w:r w:rsidRPr="0099514C">
              <w:t>)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99514C" w:rsidRDefault="001B1725">
            <w:pPr>
              <w:pStyle w:val="TableParagraph"/>
              <w:rPr>
                <w:b/>
                <w:lang w:val="ru-RU"/>
              </w:rPr>
            </w:pPr>
          </w:p>
          <w:p w:rsidR="001B1725" w:rsidRPr="0099514C" w:rsidRDefault="001B1725">
            <w:pPr>
              <w:pStyle w:val="TableParagraph"/>
              <w:rPr>
                <w:b/>
                <w:lang w:val="ru-RU"/>
              </w:rPr>
            </w:pPr>
          </w:p>
          <w:p w:rsidR="001B1725" w:rsidRPr="0099514C" w:rsidRDefault="001B1725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1B1725" w:rsidRPr="0099514C" w:rsidRDefault="001B1725">
            <w:pPr>
              <w:pStyle w:val="TableParagraph"/>
              <w:spacing w:before="1"/>
              <w:ind w:left="156" w:right="136" w:firstLine="1"/>
              <w:jc w:val="center"/>
              <w:rPr>
                <w:lang w:val="ru-RU"/>
              </w:rPr>
            </w:pPr>
            <w:r w:rsidRPr="0099514C">
              <w:rPr>
                <w:lang w:val="ru-RU"/>
              </w:rPr>
              <w:t>Основные виды деятельности</w:t>
            </w:r>
            <w:r w:rsidRPr="0099514C">
              <w:rPr>
                <w:spacing w:val="1"/>
                <w:lang w:val="ru-RU"/>
              </w:rPr>
              <w:t xml:space="preserve"> </w:t>
            </w:r>
            <w:r w:rsidRPr="0099514C">
              <w:rPr>
                <w:lang w:val="ru-RU"/>
              </w:rPr>
              <w:t>обучающихся (на уровне учебных</w:t>
            </w:r>
            <w:r w:rsidRPr="0099514C">
              <w:rPr>
                <w:spacing w:val="-52"/>
                <w:lang w:val="ru-RU"/>
              </w:rPr>
              <w:t xml:space="preserve"> </w:t>
            </w:r>
            <w:r w:rsidRPr="0099514C">
              <w:rPr>
                <w:lang w:val="ru-RU"/>
              </w:rPr>
              <w:t>действий)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B1725" w:rsidRPr="0099514C" w:rsidRDefault="001B1725">
            <w:pPr>
              <w:pStyle w:val="TableParagraph"/>
              <w:spacing w:before="212" w:line="244" w:lineRule="auto"/>
              <w:ind w:left="424" w:right="421"/>
              <w:jc w:val="center"/>
            </w:pPr>
            <w:proofErr w:type="spellStart"/>
            <w:r w:rsidRPr="0099514C">
              <w:t>Материально</w:t>
            </w:r>
            <w:proofErr w:type="spellEnd"/>
            <w:r w:rsidRPr="0099514C">
              <w:t>-</w:t>
            </w:r>
            <w:r w:rsidRPr="0099514C">
              <w:rPr>
                <w:spacing w:val="1"/>
              </w:rPr>
              <w:t xml:space="preserve"> </w:t>
            </w:r>
            <w:proofErr w:type="spellStart"/>
            <w:r w:rsidRPr="0099514C">
              <w:t>техническое</w:t>
            </w:r>
            <w:proofErr w:type="spellEnd"/>
            <w:r w:rsidRPr="0099514C">
              <w:rPr>
                <w:spacing w:val="1"/>
              </w:rPr>
              <w:t xml:space="preserve"> </w:t>
            </w:r>
            <w:proofErr w:type="spellStart"/>
            <w:r w:rsidRPr="0099514C">
              <w:t>оснащение</w:t>
            </w:r>
            <w:proofErr w:type="spellEnd"/>
            <w:r w:rsidRPr="0099514C">
              <w:rPr>
                <w:spacing w:val="1"/>
              </w:rPr>
              <w:t xml:space="preserve"> </w:t>
            </w:r>
            <w:r w:rsidRPr="0099514C">
              <w:t>(</w:t>
            </w:r>
            <w:proofErr w:type="spellStart"/>
            <w:r w:rsidRPr="0099514C">
              <w:t>оборудование</w:t>
            </w:r>
            <w:proofErr w:type="spellEnd"/>
            <w:r w:rsidRPr="0099514C">
              <w:t>)*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99514C" w:rsidRDefault="001B1725">
            <w:pPr>
              <w:pStyle w:val="TableParagraph"/>
              <w:rPr>
                <w:b/>
                <w:lang w:val="ru-RU"/>
              </w:rPr>
            </w:pPr>
          </w:p>
          <w:p w:rsidR="001B1725" w:rsidRPr="0099514C" w:rsidRDefault="001B1725">
            <w:pPr>
              <w:pStyle w:val="TableParagraph"/>
              <w:rPr>
                <w:b/>
                <w:lang w:val="ru-RU"/>
              </w:rPr>
            </w:pPr>
          </w:p>
          <w:p w:rsidR="001B1725" w:rsidRPr="0099514C" w:rsidRDefault="001B1725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1B1725" w:rsidRPr="0099514C" w:rsidRDefault="001B1725">
            <w:pPr>
              <w:pStyle w:val="TableParagraph"/>
              <w:spacing w:before="1"/>
              <w:ind w:left="142" w:right="118" w:hanging="3"/>
              <w:jc w:val="center"/>
              <w:rPr>
                <w:lang w:val="ru-RU"/>
              </w:rPr>
            </w:pPr>
            <w:r w:rsidRPr="0099514C">
              <w:rPr>
                <w:lang w:val="ru-RU"/>
              </w:rPr>
              <w:t>Универсальные учебные действия</w:t>
            </w:r>
            <w:r w:rsidRPr="0099514C">
              <w:rPr>
                <w:spacing w:val="1"/>
                <w:lang w:val="ru-RU"/>
              </w:rPr>
              <w:t xml:space="preserve"> </w:t>
            </w:r>
            <w:r w:rsidRPr="0099514C">
              <w:rPr>
                <w:lang w:val="ru-RU"/>
              </w:rPr>
              <w:t>(УУД), проекты, ИКТ-компетенции,</w:t>
            </w:r>
            <w:r w:rsidRPr="0099514C">
              <w:rPr>
                <w:spacing w:val="-52"/>
                <w:lang w:val="ru-RU"/>
              </w:rPr>
              <w:t xml:space="preserve"> </w:t>
            </w:r>
            <w:proofErr w:type="spellStart"/>
            <w:r w:rsidRPr="0099514C">
              <w:rPr>
                <w:lang w:val="ru-RU"/>
              </w:rPr>
              <w:t>межпредметные</w:t>
            </w:r>
            <w:proofErr w:type="spellEnd"/>
            <w:r w:rsidRPr="0099514C">
              <w:rPr>
                <w:spacing w:val="-1"/>
                <w:lang w:val="ru-RU"/>
              </w:rPr>
              <w:t xml:space="preserve"> </w:t>
            </w:r>
            <w:r w:rsidRPr="0099514C">
              <w:rPr>
                <w:lang w:val="ru-RU"/>
              </w:rPr>
              <w:t>понятия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B1725" w:rsidRPr="0099514C" w:rsidRDefault="001B1725">
            <w:pPr>
              <w:pStyle w:val="TableParagraph"/>
              <w:spacing w:before="174" w:line="244" w:lineRule="auto"/>
              <w:ind w:left="460" w:right="458" w:hanging="3"/>
              <w:jc w:val="center"/>
            </w:pPr>
            <w:proofErr w:type="spellStart"/>
            <w:r w:rsidRPr="0099514C">
              <w:t>Основные</w:t>
            </w:r>
            <w:proofErr w:type="spellEnd"/>
            <w:r w:rsidRPr="0099514C">
              <w:rPr>
                <w:spacing w:val="1"/>
              </w:rPr>
              <w:t xml:space="preserve"> </w:t>
            </w:r>
            <w:proofErr w:type="spellStart"/>
            <w:r w:rsidRPr="0099514C">
              <w:t>направления</w:t>
            </w:r>
            <w:proofErr w:type="spellEnd"/>
            <w:r w:rsidRPr="0099514C">
              <w:rPr>
                <w:spacing w:val="1"/>
              </w:rPr>
              <w:t xml:space="preserve"> </w:t>
            </w:r>
            <w:proofErr w:type="spellStart"/>
            <w:r w:rsidRPr="0099514C">
              <w:t>воспитательной</w:t>
            </w:r>
            <w:proofErr w:type="spellEnd"/>
            <w:r w:rsidRPr="0099514C">
              <w:rPr>
                <w:spacing w:val="-52"/>
              </w:rPr>
              <w:t xml:space="preserve"> </w:t>
            </w:r>
            <w:proofErr w:type="spellStart"/>
            <w:r w:rsidRPr="0099514C">
              <w:t>деятельности</w:t>
            </w:r>
            <w:proofErr w:type="spellEnd"/>
            <w:r w:rsidRPr="0099514C">
              <w:t>**</w:t>
            </w:r>
          </w:p>
        </w:tc>
      </w:tr>
      <w:tr w:rsidR="001B1725" w:rsidTr="0099514C">
        <w:trPr>
          <w:trHeight w:val="41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145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82"/>
              <w:ind w:left="5156" w:right="513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Углы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Треугольники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14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1B1725" w:rsidTr="0099514C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0"/>
              <w:jc w:val="center"/>
            </w:pPr>
            <w:r>
              <w:t>1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2" w:lineRule="exact"/>
              <w:ind w:left="110" w:right="1122"/>
              <w:rPr>
                <w:lang w:val="ru-RU"/>
              </w:rPr>
            </w:pPr>
            <w:r w:rsidRPr="001B1725">
              <w:rPr>
                <w:lang w:val="ru-RU"/>
              </w:rPr>
              <w:t>Угол. Смежные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вертикальные</w:t>
            </w:r>
            <w:r w:rsidRPr="001B1725">
              <w:rPr>
                <w:spacing w:val="-12"/>
                <w:lang w:val="ru-RU"/>
              </w:rPr>
              <w:t xml:space="preserve"> </w:t>
            </w:r>
            <w:r w:rsidRPr="001B1725">
              <w:rPr>
                <w:lang w:val="ru-RU"/>
              </w:rPr>
              <w:t>углы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13" w:right="82"/>
              <w:rPr>
                <w:lang w:val="ru-RU"/>
              </w:rPr>
            </w:pPr>
            <w:r w:rsidRPr="001B1725">
              <w:rPr>
                <w:lang w:val="ru-RU"/>
              </w:rPr>
              <w:t>Объяснять, что такое угол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градусная мера угла, какие углы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называются смежными и какие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вертикальными; формулировать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утверждения о свойствах смежных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и вертикальных углов; объяснять с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помощью рисунка, какие углы,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образованные при пересечении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двух прямых секущей, называются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накрест лежащими, какие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односторонними и какие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соответственными, знать свойства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и признаки параллельных прямых.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теорему о сумме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углов треугольника и её следствие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о внешнем угле треугольника,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знать свойства углов в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равнобедренном</w:t>
            </w:r>
            <w:r w:rsidRPr="001B1725">
              <w:rPr>
                <w:spacing w:val="55"/>
                <w:lang w:val="ru-RU"/>
              </w:rPr>
              <w:t xml:space="preserve"> </w:t>
            </w:r>
            <w:r w:rsidRPr="001B1725">
              <w:rPr>
                <w:lang w:val="ru-RU"/>
              </w:rPr>
              <w:t>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равностороннем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треугольниках.</w:t>
            </w:r>
          </w:p>
          <w:p w:rsidR="001B1725" w:rsidRPr="001B1725" w:rsidRDefault="001B1725">
            <w:pPr>
              <w:pStyle w:val="TableParagraph"/>
              <w:ind w:left="113" w:right="587"/>
              <w:rPr>
                <w:lang w:val="ru-RU"/>
              </w:rPr>
            </w:pPr>
            <w:r w:rsidRPr="001B1725">
              <w:rPr>
                <w:lang w:val="ru-RU"/>
              </w:rPr>
              <w:t>Знать определения высоты,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медианы, биссектрисы,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spacing w:val="-1"/>
                <w:lang w:val="ru-RU"/>
              </w:rPr>
              <w:t>серединного перпендикуляра,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средней</w:t>
            </w:r>
            <w:r w:rsidRPr="001B1725">
              <w:rPr>
                <w:spacing w:val="-11"/>
                <w:lang w:val="ru-RU"/>
              </w:rPr>
              <w:t xml:space="preserve"> </w:t>
            </w:r>
            <w:r w:rsidRPr="001B1725">
              <w:rPr>
                <w:lang w:val="ru-RU"/>
              </w:rPr>
              <w:t>линии</w:t>
            </w:r>
            <w:r w:rsidRPr="001B1725">
              <w:rPr>
                <w:spacing w:val="-1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треугольника.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/>
              <w:ind w:left="114"/>
            </w:pPr>
            <w:r>
              <w:t>1, 2,</w:t>
            </w:r>
            <w:r>
              <w:rPr>
                <w:spacing w:val="1"/>
              </w:rPr>
              <w:t xml:space="preserve"> </w:t>
            </w:r>
            <w:r>
              <w:t>3, 5,</w:t>
            </w:r>
            <w:r>
              <w:rPr>
                <w:spacing w:val="1"/>
              </w:rPr>
              <w:t xml:space="preserve"> </w:t>
            </w:r>
            <w:r>
              <w:t>8</w:t>
            </w:r>
          </w:p>
        </w:tc>
        <w:tc>
          <w:tcPr>
            <w:tcW w:w="3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47" w:right="285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Личностные</w:t>
            </w:r>
            <w:r w:rsidRPr="001B1725">
              <w:rPr>
                <w:lang w:val="ru-RU"/>
              </w:rPr>
              <w:t>: формирование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стартовой мотивации к обучению;</w:t>
            </w:r>
            <w:r w:rsidRPr="001B1725">
              <w:rPr>
                <w:spacing w:val="-53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положительного отношения к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учению, желания приобретать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новые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знания, умения.</w:t>
            </w:r>
          </w:p>
          <w:p w:rsidR="001B1725" w:rsidRPr="001B1725" w:rsidRDefault="001B1725">
            <w:pPr>
              <w:pStyle w:val="TableParagraph"/>
              <w:ind w:left="114" w:right="198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Регулятивные</w:t>
            </w:r>
            <w:r w:rsidRPr="001B1725">
              <w:rPr>
                <w:lang w:val="ru-RU"/>
              </w:rPr>
              <w:t>: умение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самостоятельно находить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учебную проблему,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составлять план выполнения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работы,</w:t>
            </w:r>
            <w:r w:rsidRPr="001B1725">
              <w:rPr>
                <w:spacing w:val="-3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контролировать процесс.</w:t>
            </w:r>
          </w:p>
          <w:p w:rsidR="001B1725" w:rsidRPr="001B1725" w:rsidRDefault="001B1725">
            <w:pPr>
              <w:pStyle w:val="TableParagraph"/>
              <w:ind w:left="114" w:right="275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Познавательные:</w:t>
            </w:r>
            <w:r w:rsidRPr="001B1725">
              <w:rPr>
                <w:lang w:val="ru-RU"/>
              </w:rPr>
              <w:t xml:space="preserve"> умение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выполнять учебные задачи, не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имеющие однозначного решения.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u w:val="single"/>
                <w:lang w:val="ru-RU"/>
              </w:rPr>
              <w:t>Коммуникативные:</w:t>
            </w:r>
            <w:r w:rsidRPr="001B1725">
              <w:rPr>
                <w:lang w:val="ru-RU"/>
              </w:rPr>
              <w:t xml:space="preserve"> воспринимать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текст с учетом поставленной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учебной задачи, находить в тексте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информацию, необходимую для ее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решения.</w:t>
            </w:r>
          </w:p>
          <w:p w:rsidR="001B1725" w:rsidRDefault="001B1725">
            <w:pPr>
              <w:pStyle w:val="TableParagraph"/>
              <w:spacing w:line="252" w:lineRule="exact"/>
              <w:ind w:left="114"/>
            </w:pPr>
            <w:r>
              <w:rPr>
                <w:u w:val="single"/>
              </w:rPr>
              <w:t>ИКТ-</w:t>
            </w:r>
            <w:proofErr w:type="spellStart"/>
            <w:r>
              <w:rPr>
                <w:u w:val="single"/>
              </w:rPr>
              <w:t>компетенции</w:t>
            </w:r>
            <w:proofErr w:type="spellEnd"/>
            <w:r>
              <w:t>:</w:t>
            </w:r>
          </w:p>
          <w:p w:rsidR="001B1725" w:rsidRPr="001B1725" w:rsidRDefault="001B1725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ind w:right="451" w:firstLine="0"/>
              <w:rPr>
                <w:lang w:val="ru-RU"/>
              </w:rPr>
            </w:pPr>
            <w:r w:rsidRPr="001B1725">
              <w:rPr>
                <w:lang w:val="ru-RU"/>
              </w:rPr>
              <w:t>самостоятельно находить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информацию в информационном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поле;</w:t>
            </w:r>
          </w:p>
          <w:p w:rsidR="001B1725" w:rsidRDefault="001B1725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before="1"/>
              <w:ind w:left="353"/>
            </w:pPr>
            <w:proofErr w:type="spellStart"/>
            <w:r>
              <w:t>анализировать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информацию</w:t>
            </w:r>
            <w:proofErr w:type="spellEnd"/>
            <w:r>
              <w:t>;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spacing w:before="7"/>
              <w:rPr>
                <w:b/>
                <w:sz w:val="31"/>
              </w:rPr>
            </w:pPr>
          </w:p>
          <w:p w:rsidR="001B1725" w:rsidRDefault="001B1725">
            <w:pPr>
              <w:pStyle w:val="TableParagraph"/>
              <w:ind w:left="451" w:right="428"/>
              <w:jc w:val="center"/>
            </w:pPr>
            <w:r>
              <w:t>2, 4</w:t>
            </w:r>
          </w:p>
        </w:tc>
      </w:tr>
      <w:tr w:rsidR="001B1725" w:rsidTr="0099514C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0"/>
              <w:jc w:val="center"/>
            </w:pPr>
            <w:r>
              <w:t>2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2" w:lineRule="exact"/>
              <w:ind w:left="110" w:right="642"/>
              <w:rPr>
                <w:lang w:val="ru-RU"/>
              </w:rPr>
            </w:pPr>
            <w:r w:rsidRPr="001B1725">
              <w:rPr>
                <w:lang w:val="ru-RU"/>
              </w:rPr>
              <w:t>Углы при параллельных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прямых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и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секущей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</w:tr>
      <w:tr w:rsidR="001B1725" w:rsidTr="0099514C">
        <w:trPr>
          <w:trHeight w:val="5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0"/>
              <w:jc w:val="center"/>
            </w:pPr>
            <w:r>
              <w:t>3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2" w:lineRule="exact"/>
              <w:ind w:left="110" w:right="240"/>
              <w:rPr>
                <w:lang w:val="ru-RU"/>
              </w:rPr>
            </w:pPr>
            <w:r w:rsidRPr="001B1725">
              <w:rPr>
                <w:lang w:val="ru-RU"/>
              </w:rPr>
              <w:t>Сумма углов треугольника.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Внешние</w:t>
            </w:r>
            <w:r w:rsidRPr="001B1725">
              <w:rPr>
                <w:spacing w:val="-5"/>
                <w:lang w:val="ru-RU"/>
              </w:rPr>
              <w:t xml:space="preserve"> </w:t>
            </w:r>
            <w:r w:rsidRPr="001B1725">
              <w:rPr>
                <w:lang w:val="ru-RU"/>
              </w:rPr>
              <w:t>углы</w:t>
            </w:r>
            <w:r w:rsidRPr="001B1725">
              <w:rPr>
                <w:spacing w:val="-5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треугольника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</w:tr>
      <w:tr w:rsidR="001B1725" w:rsidTr="0099514C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6"/>
              <w:ind w:left="10"/>
              <w:jc w:val="center"/>
            </w:pPr>
            <w:r>
              <w:t>4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2" w:lineRule="exact"/>
              <w:ind w:left="110" w:right="111"/>
            </w:pPr>
            <w:proofErr w:type="spellStart"/>
            <w:r>
              <w:t>Биссектриса</w:t>
            </w:r>
            <w:proofErr w:type="spellEnd"/>
            <w:r>
              <w:t xml:space="preserve">, </w:t>
            </w:r>
            <w:proofErr w:type="spellStart"/>
            <w:r>
              <w:t>высота</w:t>
            </w:r>
            <w:proofErr w:type="spellEnd"/>
            <w:r>
              <w:t xml:space="preserve">, </w:t>
            </w:r>
            <w:proofErr w:type="spellStart"/>
            <w:r>
              <w:t>медиана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треугольника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25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0"/>
              <w:jc w:val="center"/>
            </w:pPr>
            <w:r>
              <w:t>5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10"/>
            </w:pPr>
            <w:proofErr w:type="spellStart"/>
            <w:r>
              <w:t>Равнобедренный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треугольник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4" w:lineRule="exact"/>
              <w:ind w:left="10"/>
              <w:jc w:val="center"/>
            </w:pPr>
            <w:r>
              <w:t>6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4" w:lineRule="exact"/>
              <w:ind w:left="110"/>
            </w:pPr>
            <w:proofErr w:type="spellStart"/>
            <w:r>
              <w:t>Равносторонний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треугольник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5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3"/>
              <w:ind w:left="10"/>
              <w:jc w:val="center"/>
            </w:pPr>
            <w:r>
              <w:t>7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2" w:lineRule="exact"/>
              <w:ind w:left="110" w:right="1036"/>
            </w:pPr>
            <w:proofErr w:type="spellStart"/>
            <w:r>
              <w:t>Признаки</w:t>
            </w:r>
            <w:proofErr w:type="spellEnd"/>
            <w:r>
              <w:t xml:space="preserve"> </w:t>
            </w:r>
            <w:proofErr w:type="spellStart"/>
            <w:r>
              <w:t>равенства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треугольников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2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0"/>
              <w:jc w:val="center"/>
            </w:pPr>
            <w:r>
              <w:t>8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</w:pPr>
            <w:proofErr w:type="spellStart"/>
            <w:r>
              <w:t>Прямоугольный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треугольник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75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B1725" w:rsidRDefault="001B1725">
            <w:pPr>
              <w:pStyle w:val="TableParagraph"/>
              <w:ind w:left="10"/>
              <w:jc w:val="center"/>
            </w:pPr>
            <w:r>
              <w:t>9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1" w:lineRule="exact"/>
              <w:ind w:left="110"/>
            </w:pPr>
            <w:proofErr w:type="spellStart"/>
            <w:r>
              <w:t>Признаки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равенства</w:t>
            </w:r>
            <w:proofErr w:type="spellEnd"/>
          </w:p>
          <w:p w:rsidR="001B1725" w:rsidRDefault="001B1725">
            <w:pPr>
              <w:pStyle w:val="TableParagraph"/>
              <w:spacing w:line="252" w:lineRule="exact"/>
              <w:ind w:left="110" w:right="1452"/>
            </w:pPr>
            <w:proofErr w:type="spellStart"/>
            <w:r>
              <w:t>прямоугольных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треугольников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29" w:right="119"/>
              <w:jc w:val="center"/>
            </w:pPr>
            <w:r>
              <w:t>10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10"/>
            </w:pPr>
            <w:proofErr w:type="spellStart"/>
            <w:r>
              <w:t>Теорема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Пифагора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4" w:lineRule="exact"/>
              <w:ind w:left="129" w:right="119"/>
              <w:jc w:val="center"/>
            </w:pPr>
            <w:r>
              <w:t>11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4" w:lineRule="exact"/>
              <w:ind w:left="110"/>
            </w:pPr>
            <w:proofErr w:type="spellStart"/>
            <w:r>
              <w:t>Средняя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линия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треугольника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2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29" w:right="119"/>
              <w:jc w:val="center"/>
            </w:pPr>
            <w:r>
              <w:t>12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</w:pPr>
            <w:proofErr w:type="spellStart"/>
            <w:r>
              <w:t>Неравенство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треугольника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5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29" w:right="119"/>
              <w:jc w:val="center"/>
            </w:pPr>
            <w:r>
              <w:t>13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4" w:lineRule="exact"/>
              <w:ind w:left="110" w:right="336"/>
            </w:pPr>
            <w:proofErr w:type="spellStart"/>
            <w:r>
              <w:t>Треугольники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клетчатой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бумаге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99514C">
        <w:trPr>
          <w:trHeight w:val="50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3"/>
              <w:ind w:left="129" w:right="119"/>
              <w:jc w:val="center"/>
            </w:pPr>
            <w:r>
              <w:t>14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1B1725">
              <w:rPr>
                <w:lang w:val="ru-RU"/>
              </w:rPr>
              <w:t>Проверочная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работа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 теме</w:t>
            </w:r>
          </w:p>
          <w:p w:rsidR="001B1725" w:rsidRDefault="001B1725">
            <w:pPr>
              <w:pStyle w:val="TableParagraph"/>
              <w:spacing w:before="1" w:line="233" w:lineRule="exact"/>
              <w:ind w:left="110"/>
            </w:pPr>
            <w:r w:rsidRPr="001B1725">
              <w:rPr>
                <w:lang w:val="ru-RU"/>
              </w:rPr>
              <w:t>«Углы.</w:t>
            </w:r>
            <w:r w:rsidRPr="001B1725">
              <w:rPr>
                <w:spacing w:val="-1"/>
                <w:lang w:val="ru-RU"/>
              </w:rPr>
              <w:t xml:space="preserve"> </w:t>
            </w:r>
            <w:proofErr w:type="spellStart"/>
            <w:r>
              <w:t>Треугольники</w:t>
            </w:r>
            <w:proofErr w:type="spellEnd"/>
            <w:r>
              <w:t>»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</w:tbl>
    <w:p w:rsidR="001B1725" w:rsidRDefault="001B1725" w:rsidP="001B1725">
      <w:pPr>
        <w:widowControl/>
        <w:autoSpaceDE/>
        <w:autoSpaceDN/>
        <w:rPr>
          <w:sz w:val="2"/>
          <w:szCs w:val="2"/>
        </w:rPr>
        <w:sectPr w:rsidR="001B1725" w:rsidSect="0099514C">
          <w:pgSz w:w="16840" w:h="11910" w:orient="landscape"/>
          <w:pgMar w:top="567" w:right="900" w:bottom="840" w:left="920" w:header="0" w:footer="654" w:gutter="0"/>
          <w:cols w:space="720"/>
        </w:sectPr>
      </w:pPr>
    </w:p>
    <w:p w:rsidR="001B1725" w:rsidRDefault="001B1725" w:rsidP="001B1725">
      <w:pPr>
        <w:pStyle w:val="a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3067"/>
        <w:gridCol w:w="695"/>
        <w:gridCol w:w="693"/>
        <w:gridCol w:w="3515"/>
        <w:gridCol w:w="1340"/>
        <w:gridCol w:w="3693"/>
        <w:gridCol w:w="1259"/>
      </w:tblGrid>
      <w:tr w:rsidR="001B1725" w:rsidTr="001B1725">
        <w:trPr>
          <w:trHeight w:val="50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/>
              <w:ind w:left="113" w:right="100"/>
            </w:pPr>
            <w:r w:rsidRPr="001B1725">
              <w:rPr>
                <w:lang w:val="ru-RU"/>
              </w:rPr>
              <w:t>Формулировать теоремы,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связанные с замечательными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точками треугольника: 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биссектрисе угла и, как следствие,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о пересечении биссектрис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треугольника; о серединном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перпендикуляре к отрезку и, как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следствие, о пересечении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серединных перпендикуляров к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сторонам треугольника; 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пересечении высот треугольника.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и применять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признаки</w:t>
            </w:r>
            <w:r w:rsidRPr="001B1725">
              <w:rPr>
                <w:spacing w:val="7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равенства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треугольников, в том числе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прямоугольных. Уметь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теорему Пифагора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и обратную ей; решать задачи на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вычисления, связанные с теоремой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Пифагора.</w:t>
            </w:r>
            <w:r w:rsidRPr="001B1725">
              <w:rPr>
                <w:spacing w:val="-1"/>
                <w:lang w:val="ru-RU"/>
              </w:rPr>
              <w:t xml:space="preserve"> </w:t>
            </w:r>
            <w:proofErr w:type="spellStart"/>
            <w:r>
              <w:t>Находить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элементы</w:t>
            </w:r>
            <w:proofErr w:type="spellEnd"/>
          </w:p>
          <w:p w:rsidR="001B1725" w:rsidRDefault="001B1725">
            <w:pPr>
              <w:pStyle w:val="TableParagraph"/>
              <w:spacing w:line="234" w:lineRule="exact"/>
              <w:ind w:left="113"/>
            </w:pPr>
            <w:proofErr w:type="spellStart"/>
            <w:r>
              <w:t>треугольника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клетчатой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бумаге</w:t>
            </w:r>
            <w:proofErr w:type="spellEnd"/>
            <w:r>
              <w:t>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14" w:right="490"/>
              <w:rPr>
                <w:lang w:val="ru-RU"/>
              </w:rPr>
            </w:pPr>
            <w:r w:rsidRPr="001B1725">
              <w:rPr>
                <w:lang w:val="ru-RU"/>
              </w:rPr>
              <w:t>3) составлять план обобщенного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характера.</w:t>
            </w:r>
          </w:p>
          <w:p w:rsidR="001B1725" w:rsidRPr="001B1725" w:rsidRDefault="001B1725">
            <w:pPr>
              <w:pStyle w:val="TableParagraph"/>
              <w:ind w:left="114" w:right="730"/>
              <w:rPr>
                <w:lang w:val="ru-RU"/>
              </w:rPr>
            </w:pPr>
            <w:proofErr w:type="spellStart"/>
            <w:r w:rsidRPr="001B1725">
              <w:rPr>
                <w:u w:val="single"/>
                <w:lang w:val="ru-RU"/>
              </w:rPr>
              <w:t>Межпредметные</w:t>
            </w:r>
            <w:proofErr w:type="spellEnd"/>
            <w:r w:rsidRPr="001B1725">
              <w:rPr>
                <w:u w:val="single"/>
                <w:lang w:val="ru-RU"/>
              </w:rPr>
              <w:t xml:space="preserve"> понятия</w:t>
            </w:r>
            <w:r w:rsidRPr="001B1725">
              <w:rPr>
                <w:lang w:val="ru-RU"/>
              </w:rPr>
              <w:t>: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сравнение, схема, расстояние,</w:t>
            </w:r>
            <w:r w:rsidRPr="001B1725">
              <w:rPr>
                <w:spacing w:val="-53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признаки, масштаб, свойства,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классификация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</w:tr>
      <w:tr w:rsidR="001B1725" w:rsidTr="001B1725">
        <w:trPr>
          <w:trHeight w:val="2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2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Многоугольники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29" w:right="119"/>
              <w:jc w:val="center"/>
            </w:pPr>
            <w:r>
              <w:t>15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2" w:lineRule="exact"/>
              <w:ind w:left="110" w:right="119"/>
              <w:rPr>
                <w:lang w:val="ru-RU"/>
              </w:rPr>
            </w:pPr>
            <w:r w:rsidRPr="001B1725">
              <w:rPr>
                <w:lang w:val="ru-RU"/>
              </w:rPr>
              <w:t>Многоугольник. Сумма углов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выпуклого</w:t>
            </w:r>
            <w:r w:rsidRPr="001B1725">
              <w:rPr>
                <w:spacing w:val="-2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многоугольника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13" w:right="154"/>
              <w:rPr>
                <w:lang w:val="ru-RU"/>
              </w:rPr>
            </w:pPr>
            <w:r w:rsidRPr="001B1725">
              <w:rPr>
                <w:lang w:val="ru-RU"/>
              </w:rPr>
              <w:t>Формулировать утверждение 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сумме углов выпуклого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многоугольника, знать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применять свойства углов в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параллелограмме,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прямоугольнике, ромбе, квадрате,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трапеции. Изображать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распознавать многоугольники на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чертежах; в том числе на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клетчатой бумаге, показывать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элементы: высоты, диагонали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параллелограмма, трапеции,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spacing w:val="-1"/>
                <w:lang w:val="ru-RU"/>
              </w:rPr>
              <w:t xml:space="preserve">равнобедренной </w:t>
            </w:r>
            <w:r w:rsidRPr="001B1725">
              <w:rPr>
                <w:lang w:val="ru-RU"/>
              </w:rPr>
              <w:t>и прямоугольной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spacing w:val="-1"/>
                <w:lang w:val="ru-RU"/>
              </w:rPr>
              <w:t>трапеций,</w:t>
            </w:r>
            <w:r w:rsidRPr="001B1725">
              <w:rPr>
                <w:spacing w:val="-7"/>
                <w:lang w:val="ru-RU"/>
              </w:rPr>
              <w:t xml:space="preserve"> </w:t>
            </w:r>
            <w:r w:rsidRPr="001B1725">
              <w:rPr>
                <w:spacing w:val="-1"/>
                <w:lang w:val="ru-RU"/>
              </w:rPr>
              <w:t>прямоугольника,</w:t>
            </w:r>
            <w:r w:rsidRPr="001B1725">
              <w:rPr>
                <w:spacing w:val="-6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ромба,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квадрата;</w:t>
            </w:r>
            <w:r w:rsidRPr="001B1725">
              <w:rPr>
                <w:spacing w:val="-4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</w:t>
            </w:r>
          </w:p>
          <w:p w:rsidR="001B1725" w:rsidRPr="001B1725" w:rsidRDefault="001B1725">
            <w:pPr>
              <w:pStyle w:val="TableParagraph"/>
              <w:spacing w:line="233" w:lineRule="exact"/>
              <w:ind w:left="113"/>
              <w:rPr>
                <w:lang w:val="ru-RU"/>
              </w:rPr>
            </w:pPr>
            <w:r w:rsidRPr="001B1725">
              <w:rPr>
                <w:lang w:val="ru-RU"/>
              </w:rPr>
              <w:t>утверждения</w:t>
            </w:r>
            <w:r w:rsidRPr="001B1725">
              <w:rPr>
                <w:spacing w:val="-9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об</w:t>
            </w:r>
            <w:r w:rsidRPr="001B1725">
              <w:rPr>
                <w:spacing w:val="-7"/>
                <w:lang w:val="ru-RU"/>
              </w:rPr>
              <w:t xml:space="preserve"> </w:t>
            </w:r>
            <w:r w:rsidRPr="001B1725">
              <w:rPr>
                <w:lang w:val="ru-RU"/>
              </w:rPr>
              <w:t>их</w:t>
            </w:r>
            <w:r w:rsidRPr="001B1725">
              <w:rPr>
                <w:spacing w:val="-7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свойствах</w:t>
            </w:r>
            <w:r w:rsidRPr="001B1725">
              <w:rPr>
                <w:spacing w:val="-7"/>
                <w:lang w:val="ru-RU"/>
              </w:rPr>
              <w:t xml:space="preserve"> </w:t>
            </w:r>
            <w:r w:rsidRPr="001B1725">
              <w:rPr>
                <w:lang w:val="ru-RU"/>
              </w:rPr>
              <w:t>и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52" w:lineRule="exact"/>
              <w:ind w:left="114"/>
            </w:pPr>
            <w:r>
              <w:t>1, 2,</w:t>
            </w:r>
            <w:r>
              <w:rPr>
                <w:spacing w:val="1"/>
              </w:rPr>
              <w:t xml:space="preserve"> </w:t>
            </w:r>
            <w:r>
              <w:t>3,</w:t>
            </w:r>
            <w:r>
              <w:rPr>
                <w:spacing w:val="1"/>
              </w:rPr>
              <w:t xml:space="preserve"> </w:t>
            </w:r>
            <w:r>
              <w:t>11,</w:t>
            </w:r>
          </w:p>
          <w:p w:rsidR="001B1725" w:rsidRDefault="001B1725">
            <w:pPr>
              <w:pStyle w:val="TableParagraph"/>
              <w:spacing w:line="252" w:lineRule="exact"/>
              <w:ind w:left="114"/>
            </w:pPr>
            <w:r>
              <w:t>12,</w:t>
            </w:r>
            <w:r>
              <w:rPr>
                <w:spacing w:val="1"/>
              </w:rPr>
              <w:t xml:space="preserve"> </w:t>
            </w:r>
            <w:r>
              <w:t>13,</w:t>
            </w:r>
            <w:r>
              <w:rPr>
                <w:spacing w:val="2"/>
              </w:rPr>
              <w:t xml:space="preserve"> </w:t>
            </w:r>
            <w:r>
              <w:t>14,</w:t>
            </w:r>
          </w:p>
          <w:p w:rsidR="001B1725" w:rsidRDefault="001B1725">
            <w:pPr>
              <w:pStyle w:val="TableParagraph"/>
              <w:spacing w:line="252" w:lineRule="exact"/>
              <w:ind w:left="114"/>
            </w:pPr>
            <w:r>
              <w:t>15</w:t>
            </w:r>
          </w:p>
        </w:tc>
        <w:tc>
          <w:tcPr>
            <w:tcW w:w="3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47" w:right="194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Личностные:</w:t>
            </w:r>
            <w:r w:rsidRPr="001B1725">
              <w:rPr>
                <w:lang w:val="ru-RU"/>
              </w:rPr>
              <w:t xml:space="preserve"> формирование воли и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настойчивости в достижении цели;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формирование нравственно-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этического оценивания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усваиваемого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содержания.</w:t>
            </w:r>
          </w:p>
          <w:p w:rsidR="001B1725" w:rsidRPr="001B1725" w:rsidRDefault="001B1725">
            <w:pPr>
              <w:pStyle w:val="TableParagraph"/>
              <w:ind w:left="114" w:right="395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Регулятивные:</w:t>
            </w:r>
            <w:r w:rsidRPr="001B1725">
              <w:rPr>
                <w:spacing w:val="55"/>
                <w:lang w:val="ru-RU"/>
              </w:rPr>
              <w:t xml:space="preserve"> </w:t>
            </w:r>
            <w:r w:rsidRPr="001B1725">
              <w:rPr>
                <w:lang w:val="ru-RU"/>
              </w:rPr>
              <w:t>умение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составлять план работы,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контролировать процесс, вносить</w:t>
            </w:r>
            <w:r w:rsidRPr="001B1725">
              <w:rPr>
                <w:spacing w:val="-53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коррективы.</w:t>
            </w:r>
          </w:p>
          <w:p w:rsidR="001B1725" w:rsidRPr="001B1725" w:rsidRDefault="001B1725">
            <w:pPr>
              <w:pStyle w:val="TableParagraph"/>
              <w:ind w:left="114" w:right="153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Познавательные:</w:t>
            </w:r>
            <w:r w:rsidRPr="001B1725">
              <w:rPr>
                <w:lang w:val="ru-RU"/>
              </w:rPr>
              <w:t xml:space="preserve"> умение выполнять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учебные задачи, не имеющие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однозначного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решения.</w:t>
            </w:r>
          </w:p>
          <w:p w:rsidR="001B1725" w:rsidRPr="001B1725" w:rsidRDefault="001B1725">
            <w:pPr>
              <w:pStyle w:val="TableParagraph"/>
              <w:ind w:left="114" w:right="715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Коммуникативные:</w:t>
            </w:r>
            <w:r w:rsidRPr="001B1725">
              <w:rPr>
                <w:lang w:val="ru-RU"/>
              </w:rPr>
              <w:t xml:space="preserve"> умение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организовывать учебное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сотрудничество</w:t>
            </w:r>
            <w:r w:rsidRPr="001B1725">
              <w:rPr>
                <w:spacing w:val="-8"/>
                <w:lang w:val="ru-RU"/>
              </w:rPr>
              <w:t xml:space="preserve"> </w:t>
            </w:r>
            <w:r w:rsidRPr="001B1725">
              <w:rPr>
                <w:lang w:val="ru-RU"/>
              </w:rPr>
              <w:t>и</w:t>
            </w:r>
            <w:r w:rsidRPr="001B1725">
              <w:rPr>
                <w:spacing w:val="-8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совместную</w:t>
            </w:r>
          </w:p>
          <w:p w:rsidR="001B1725" w:rsidRDefault="001B1725">
            <w:pPr>
              <w:pStyle w:val="TableParagraph"/>
              <w:spacing w:line="233" w:lineRule="exact"/>
              <w:ind w:left="114"/>
            </w:pPr>
            <w:proofErr w:type="spellStart"/>
            <w:r>
              <w:t>деятельность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 xml:space="preserve">с </w:t>
            </w:r>
            <w:proofErr w:type="spellStart"/>
            <w:r>
              <w:t>учителем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B1725" w:rsidRDefault="001B1725">
            <w:pPr>
              <w:pStyle w:val="TableParagraph"/>
              <w:spacing w:before="1"/>
              <w:ind w:left="362"/>
            </w:pPr>
            <w:r>
              <w:t>4, 5, 8</w:t>
            </w:r>
          </w:p>
        </w:tc>
      </w:tr>
      <w:tr w:rsidR="001B1725" w:rsidTr="001B1725">
        <w:trPr>
          <w:trHeight w:val="25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29" w:right="119"/>
              <w:jc w:val="center"/>
            </w:pPr>
            <w:r>
              <w:t>16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10"/>
            </w:pPr>
            <w:proofErr w:type="spellStart"/>
            <w:r>
              <w:t>Параллелограмм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4" w:lineRule="exact"/>
              <w:ind w:left="129" w:right="119"/>
              <w:jc w:val="center"/>
            </w:pPr>
            <w:r>
              <w:t>17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4" w:lineRule="exact"/>
              <w:ind w:left="110"/>
            </w:pPr>
            <w:proofErr w:type="spellStart"/>
            <w:r>
              <w:t>Ромб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2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29" w:right="119"/>
              <w:jc w:val="center"/>
            </w:pPr>
            <w:r>
              <w:t>18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</w:pPr>
            <w:proofErr w:type="spellStart"/>
            <w:r>
              <w:t>Прямоугольник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квадрат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29" w:right="119"/>
              <w:jc w:val="center"/>
            </w:pPr>
            <w:r>
              <w:t>19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4" w:lineRule="exact"/>
              <w:ind w:left="110" w:right="566"/>
            </w:pPr>
            <w:proofErr w:type="spellStart"/>
            <w:r>
              <w:t>Трапеция</w:t>
            </w:r>
            <w:proofErr w:type="spellEnd"/>
            <w:r>
              <w:t xml:space="preserve">, </w:t>
            </w:r>
            <w:proofErr w:type="spellStart"/>
            <w:r>
              <w:t>средняя</w:t>
            </w:r>
            <w:proofErr w:type="spellEnd"/>
            <w:r>
              <w:t xml:space="preserve"> </w:t>
            </w:r>
            <w:proofErr w:type="spellStart"/>
            <w:r>
              <w:t>линия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трапеции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3"/>
              <w:ind w:left="129" w:right="119"/>
              <w:jc w:val="center"/>
            </w:pPr>
            <w:r>
              <w:t>20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49" w:lineRule="exact"/>
              <w:ind w:left="110"/>
            </w:pPr>
            <w:proofErr w:type="spellStart"/>
            <w:r>
              <w:t>Прямоугольная</w:t>
            </w:r>
            <w:proofErr w:type="spellEnd"/>
            <w:r>
              <w:t>,</w:t>
            </w:r>
          </w:p>
          <w:p w:rsidR="001B1725" w:rsidRDefault="001B1725">
            <w:pPr>
              <w:pStyle w:val="TableParagraph"/>
              <w:spacing w:before="1" w:line="233" w:lineRule="exact"/>
              <w:ind w:left="110"/>
            </w:pPr>
            <w:proofErr w:type="spellStart"/>
            <w:r>
              <w:t>равнобедренная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трапеция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6"/>
              <w:ind w:left="129" w:right="119"/>
              <w:jc w:val="center"/>
            </w:pPr>
            <w:r>
              <w:t>21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4" w:lineRule="exact"/>
              <w:ind w:left="110" w:right="873"/>
            </w:pPr>
            <w:proofErr w:type="spellStart"/>
            <w:r>
              <w:t>Четырехугольники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клетчатой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бумаге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119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spacing w:before="191"/>
              <w:ind w:left="129" w:right="119"/>
              <w:jc w:val="center"/>
            </w:pPr>
            <w:r>
              <w:t>22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1B1725">
              <w:rPr>
                <w:lang w:val="ru-RU"/>
              </w:rPr>
              <w:t>Практическая</w:t>
            </w:r>
            <w:r w:rsidRPr="001B1725">
              <w:rPr>
                <w:spacing w:val="-2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работа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теме:</w:t>
            </w:r>
          </w:p>
          <w:p w:rsidR="001B1725" w:rsidRPr="001B1725" w:rsidRDefault="001B1725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1B1725">
              <w:rPr>
                <w:lang w:val="ru-RU"/>
              </w:rPr>
              <w:t>«Многоугольники»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</w:tr>
    </w:tbl>
    <w:p w:rsidR="001B1725" w:rsidRDefault="001B1725" w:rsidP="001B1725">
      <w:pPr>
        <w:widowControl/>
        <w:autoSpaceDE/>
        <w:autoSpaceDN/>
        <w:rPr>
          <w:sz w:val="2"/>
          <w:szCs w:val="2"/>
        </w:rPr>
        <w:sectPr w:rsidR="001B1725">
          <w:pgSz w:w="16840" w:h="11910" w:orient="landscape"/>
          <w:pgMar w:top="1100" w:right="900" w:bottom="840" w:left="920" w:header="0" w:footer="654" w:gutter="0"/>
          <w:cols w:space="720"/>
        </w:sectPr>
      </w:pPr>
    </w:p>
    <w:p w:rsidR="001B1725" w:rsidRDefault="001B1725" w:rsidP="001B1725">
      <w:pPr>
        <w:pStyle w:val="a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3067"/>
        <w:gridCol w:w="695"/>
        <w:gridCol w:w="693"/>
        <w:gridCol w:w="3515"/>
        <w:gridCol w:w="1340"/>
        <w:gridCol w:w="3693"/>
        <w:gridCol w:w="1259"/>
      </w:tblGrid>
      <w:tr w:rsidR="001B1725" w:rsidTr="001B1725">
        <w:trPr>
          <w:trHeight w:val="253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/>
              <w:ind w:left="113" w:right="328"/>
            </w:pPr>
            <w:r w:rsidRPr="001B1725">
              <w:rPr>
                <w:lang w:val="ru-RU"/>
              </w:rPr>
              <w:t>признаках; решать задачи на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вычисление, построение,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связанные с этими видами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 xml:space="preserve">четырёхугольников. </w:t>
            </w:r>
            <w:proofErr w:type="spellStart"/>
            <w:r>
              <w:t>Знать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определение</w:t>
            </w:r>
            <w:proofErr w:type="spellEnd"/>
            <w:r>
              <w:t xml:space="preserve"> и </w:t>
            </w:r>
            <w:proofErr w:type="spellStart"/>
            <w:r>
              <w:t>свойства</w:t>
            </w:r>
            <w:proofErr w:type="spellEnd"/>
            <w:r>
              <w:t xml:space="preserve"> </w:t>
            </w:r>
            <w:proofErr w:type="spellStart"/>
            <w:r>
              <w:t>средней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линии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трапеции</w:t>
            </w:r>
            <w:proofErr w:type="spellEnd"/>
            <w:r>
              <w:t>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/>
              <w:ind w:left="114" w:right="1756"/>
            </w:pPr>
            <w:proofErr w:type="spellStart"/>
            <w:r>
              <w:t>сверстниками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u w:val="single"/>
              </w:rPr>
              <w:t>ИКТ-</w:t>
            </w:r>
            <w:proofErr w:type="spellStart"/>
            <w:r>
              <w:rPr>
                <w:spacing w:val="-1"/>
                <w:u w:val="single"/>
              </w:rPr>
              <w:t>компетенции</w:t>
            </w:r>
            <w:proofErr w:type="spellEnd"/>
            <w:r>
              <w:rPr>
                <w:spacing w:val="-1"/>
                <w:u w:val="single"/>
              </w:rPr>
              <w:t>:</w:t>
            </w:r>
          </w:p>
          <w:p w:rsidR="001B1725" w:rsidRPr="001B1725" w:rsidRDefault="001B1725">
            <w:pPr>
              <w:pStyle w:val="TableParagraph"/>
              <w:numPr>
                <w:ilvl w:val="0"/>
                <w:numId w:val="10"/>
              </w:numPr>
              <w:tabs>
                <w:tab w:val="left" w:pos="438"/>
              </w:tabs>
              <w:ind w:left="437" w:right="453"/>
              <w:rPr>
                <w:lang w:val="ru-RU"/>
              </w:rPr>
            </w:pPr>
            <w:r w:rsidRPr="001B1725">
              <w:rPr>
                <w:lang w:val="ru-RU"/>
              </w:rPr>
              <w:t>умение сравнивать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сопоставлять информацию из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нескольких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источников;</w:t>
            </w:r>
          </w:p>
          <w:p w:rsidR="001B1725" w:rsidRPr="001B1725" w:rsidRDefault="001B1725">
            <w:pPr>
              <w:pStyle w:val="TableParagraph"/>
              <w:numPr>
                <w:ilvl w:val="0"/>
                <w:numId w:val="10"/>
              </w:numPr>
              <w:tabs>
                <w:tab w:val="left" w:pos="438"/>
              </w:tabs>
              <w:ind w:left="437" w:right="638"/>
              <w:rPr>
                <w:lang w:val="ru-RU"/>
              </w:rPr>
            </w:pPr>
            <w:r w:rsidRPr="001B1725">
              <w:rPr>
                <w:lang w:val="ru-RU"/>
              </w:rPr>
              <w:t>умение интерпретировать и</w:t>
            </w:r>
            <w:r w:rsidRPr="001B1725">
              <w:rPr>
                <w:spacing w:val="-53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представлять</w:t>
            </w:r>
            <w:r w:rsidRPr="001B1725">
              <w:rPr>
                <w:spacing w:val="-7"/>
                <w:lang w:val="ru-RU"/>
              </w:rPr>
              <w:t xml:space="preserve"> </w:t>
            </w:r>
            <w:r w:rsidRPr="001B1725">
              <w:rPr>
                <w:lang w:val="ru-RU"/>
              </w:rPr>
              <w:t>информацию.</w:t>
            </w:r>
          </w:p>
          <w:p w:rsidR="001B1725" w:rsidRPr="001B1725" w:rsidRDefault="001B1725">
            <w:pPr>
              <w:pStyle w:val="TableParagraph"/>
              <w:spacing w:line="252" w:lineRule="exact"/>
              <w:ind w:left="114" w:right="451"/>
              <w:rPr>
                <w:lang w:val="ru-RU"/>
              </w:rPr>
            </w:pPr>
            <w:proofErr w:type="spellStart"/>
            <w:r w:rsidRPr="001B1725">
              <w:rPr>
                <w:u w:val="single"/>
                <w:lang w:val="ru-RU"/>
              </w:rPr>
              <w:t>Межпредметные</w:t>
            </w:r>
            <w:proofErr w:type="spellEnd"/>
            <w:r w:rsidRPr="001B1725">
              <w:rPr>
                <w:u w:val="single"/>
                <w:lang w:val="ru-RU"/>
              </w:rPr>
              <w:t xml:space="preserve"> понятия</w:t>
            </w:r>
            <w:r w:rsidRPr="001B1725">
              <w:rPr>
                <w:lang w:val="ru-RU"/>
              </w:rPr>
              <w:t>: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утверждение, вид, исследование,</w:t>
            </w:r>
            <w:r w:rsidRPr="001B1725">
              <w:rPr>
                <w:spacing w:val="-53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сравнение,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схема,</w:t>
            </w:r>
            <w:r w:rsidRPr="001B1725">
              <w:rPr>
                <w:spacing w:val="-3"/>
                <w:lang w:val="ru-RU"/>
              </w:rPr>
              <w:t xml:space="preserve"> </w:t>
            </w:r>
            <w:r w:rsidRPr="001B1725">
              <w:rPr>
                <w:lang w:val="ru-RU"/>
              </w:rPr>
              <w:t>аналогия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</w:tr>
      <w:tr w:rsidR="001B1725" w:rsidTr="001B1725">
        <w:trPr>
          <w:trHeight w:val="25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2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Окружность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Круг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12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1B1725" w:rsidTr="001B1725">
        <w:trPr>
          <w:trHeight w:val="5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29" w:right="119"/>
              <w:jc w:val="center"/>
            </w:pPr>
            <w:r>
              <w:t>23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4" w:lineRule="exact"/>
              <w:ind w:left="110" w:right="596"/>
              <w:rPr>
                <w:lang w:val="ru-RU"/>
              </w:rPr>
            </w:pPr>
            <w:r w:rsidRPr="001B1725">
              <w:rPr>
                <w:lang w:val="ru-RU"/>
              </w:rPr>
              <w:t>Касательная и секущая к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окружности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ind w:left="113" w:right="118"/>
              <w:rPr>
                <w:lang w:val="ru-RU"/>
              </w:rPr>
            </w:pPr>
            <w:r w:rsidRPr="001B1725">
              <w:rPr>
                <w:lang w:val="ru-RU"/>
              </w:rPr>
              <w:t>Формулировать понятия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центрального угла и градусной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меры дуги окружности;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теоремы: 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вписанном угле. Исследовать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взаимное расположение прямой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окружности; формулировать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определение касательной к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окружности; формулировать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теоремы: о свойстве касательной,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 признаке касательной, об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отрезках касательных,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проведённых из одной точки;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теоремы: 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произведении отрезков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пересекающихся хорд;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формулировать определения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окружностей, вписанной в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многоугольник и описанной около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многоугольника; формулировать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теоремы: об окружности,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вписанной в треугольник; об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окружности, описанной около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треугольника; о свойстве сторон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описанного четырёхугольника; 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свойстве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углов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вписанного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1" w:lineRule="exact"/>
              <w:ind w:left="114"/>
            </w:pPr>
            <w:r>
              <w:t>1, 2, 3, 4, 11</w:t>
            </w:r>
          </w:p>
        </w:tc>
        <w:tc>
          <w:tcPr>
            <w:tcW w:w="3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ind w:left="147" w:right="237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Личностные:</w:t>
            </w:r>
            <w:r w:rsidRPr="001B1725">
              <w:rPr>
                <w:lang w:val="ru-RU"/>
              </w:rPr>
              <w:t xml:space="preserve"> формирование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ответственного отношения к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обучению, развитие способности к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самообразованию.</w:t>
            </w:r>
          </w:p>
          <w:p w:rsidR="001B1725" w:rsidRPr="001B1725" w:rsidRDefault="001B1725">
            <w:pPr>
              <w:pStyle w:val="TableParagraph"/>
              <w:ind w:left="114" w:right="83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Регулятивные:</w:t>
            </w:r>
            <w:r w:rsidRPr="001B1725">
              <w:rPr>
                <w:lang w:val="ru-RU"/>
              </w:rPr>
              <w:t xml:space="preserve"> умение определять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последовательность промежуточных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целей с учетом конечного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результата, осознание качества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уровня усвоения</w:t>
            </w:r>
            <w:r w:rsidRPr="001B1725">
              <w:rPr>
                <w:spacing w:val="-2"/>
                <w:lang w:val="ru-RU"/>
              </w:rPr>
              <w:t xml:space="preserve"> </w:t>
            </w:r>
            <w:r w:rsidRPr="001B1725">
              <w:rPr>
                <w:lang w:val="ru-RU"/>
              </w:rPr>
              <w:t>материала.</w:t>
            </w:r>
          </w:p>
          <w:p w:rsidR="001B1725" w:rsidRPr="001B1725" w:rsidRDefault="001B1725">
            <w:pPr>
              <w:pStyle w:val="TableParagraph"/>
              <w:ind w:left="114" w:right="498"/>
              <w:rPr>
                <w:rFonts w:ascii="Calibri" w:hAnsi="Calibri"/>
                <w:lang w:val="ru-RU"/>
              </w:rPr>
            </w:pPr>
            <w:r w:rsidRPr="001B1725">
              <w:rPr>
                <w:u w:val="single"/>
                <w:lang w:val="ru-RU"/>
              </w:rPr>
              <w:t>Познавательные</w:t>
            </w:r>
            <w:r w:rsidRPr="001B1725">
              <w:rPr>
                <w:lang w:val="ru-RU"/>
              </w:rPr>
              <w:t xml:space="preserve">: </w:t>
            </w:r>
            <w:r w:rsidRPr="001B1725">
              <w:rPr>
                <w:rFonts w:ascii="Calibri" w:hAnsi="Calibri"/>
                <w:lang w:val="ru-RU"/>
              </w:rPr>
              <w:t>умение</w:t>
            </w:r>
            <w:r w:rsidRPr="001B1725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1B1725">
              <w:rPr>
                <w:rFonts w:ascii="Calibri" w:hAnsi="Calibri"/>
                <w:lang w:val="ru-RU"/>
              </w:rPr>
              <w:t>с</w:t>
            </w:r>
            <w:r w:rsidRPr="001B1725">
              <w:rPr>
                <w:lang w:val="ru-RU"/>
              </w:rPr>
              <w:t>амостоятельно создавать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алгоритмы деятельности при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решении проблем творческого и</w:t>
            </w:r>
            <w:r w:rsidRPr="001B1725">
              <w:rPr>
                <w:spacing w:val="-53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поискового</w:t>
            </w:r>
            <w:r w:rsidRPr="001B1725">
              <w:rPr>
                <w:spacing w:val="-4"/>
                <w:lang w:val="ru-RU"/>
              </w:rPr>
              <w:t xml:space="preserve"> </w:t>
            </w:r>
            <w:r w:rsidRPr="001B1725">
              <w:rPr>
                <w:lang w:val="ru-RU"/>
              </w:rPr>
              <w:t>характера</w:t>
            </w:r>
            <w:r w:rsidRPr="001B1725">
              <w:rPr>
                <w:rFonts w:ascii="Calibri" w:hAnsi="Calibri"/>
                <w:lang w:val="ru-RU"/>
              </w:rPr>
              <w:t>.</w:t>
            </w:r>
          </w:p>
          <w:p w:rsidR="001B1725" w:rsidRPr="001B1725" w:rsidRDefault="001B1725">
            <w:pPr>
              <w:pStyle w:val="TableParagraph"/>
              <w:spacing w:before="1"/>
              <w:ind w:left="114" w:right="140"/>
              <w:rPr>
                <w:lang w:val="ru-RU"/>
              </w:rPr>
            </w:pPr>
            <w:r w:rsidRPr="001B1725">
              <w:rPr>
                <w:u w:val="single"/>
                <w:lang w:val="ru-RU"/>
              </w:rPr>
              <w:t>Коммуникативные:</w:t>
            </w:r>
            <w:r w:rsidRPr="001B1725">
              <w:rPr>
                <w:lang w:val="ru-RU"/>
              </w:rPr>
              <w:t xml:space="preserve"> </w:t>
            </w:r>
            <w:r w:rsidRPr="001B1725">
              <w:rPr>
                <w:rFonts w:ascii="Calibri" w:hAnsi="Calibri"/>
                <w:lang w:val="ru-RU"/>
              </w:rPr>
              <w:t>п</w:t>
            </w:r>
            <w:r w:rsidRPr="001B1725">
              <w:rPr>
                <w:lang w:val="ru-RU"/>
              </w:rPr>
              <w:t>роявление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уважительного отношения к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партнерам, внимание к личности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другого, адекватное межличностное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восприятие.</w:t>
            </w:r>
          </w:p>
          <w:p w:rsidR="001B1725" w:rsidRDefault="001B1725">
            <w:pPr>
              <w:pStyle w:val="TableParagraph"/>
              <w:spacing w:line="252" w:lineRule="exact"/>
              <w:ind w:left="114"/>
            </w:pPr>
            <w:r>
              <w:rPr>
                <w:u w:val="single"/>
              </w:rPr>
              <w:t>ИКТ-</w:t>
            </w:r>
            <w:proofErr w:type="spellStart"/>
            <w:r>
              <w:rPr>
                <w:u w:val="single"/>
              </w:rPr>
              <w:t>компетенции</w:t>
            </w:r>
            <w:proofErr w:type="spellEnd"/>
            <w:r>
              <w:t>:</w:t>
            </w:r>
          </w:p>
          <w:p w:rsidR="001B1725" w:rsidRPr="001B1725" w:rsidRDefault="001B1725">
            <w:pPr>
              <w:pStyle w:val="TableParagraph"/>
              <w:numPr>
                <w:ilvl w:val="0"/>
                <w:numId w:val="12"/>
              </w:numPr>
              <w:tabs>
                <w:tab w:val="left" w:pos="438"/>
              </w:tabs>
              <w:spacing w:before="2"/>
              <w:ind w:left="437" w:right="520"/>
              <w:rPr>
                <w:lang w:val="ru-RU"/>
              </w:rPr>
            </w:pPr>
            <w:r w:rsidRPr="001B1725">
              <w:rPr>
                <w:lang w:val="ru-RU"/>
              </w:rPr>
              <w:t>умение собирать и извлекать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информацию;</w:t>
            </w:r>
          </w:p>
          <w:p w:rsidR="001B1725" w:rsidRPr="001B1725" w:rsidRDefault="001B1725">
            <w:pPr>
              <w:pStyle w:val="TableParagraph"/>
              <w:numPr>
                <w:ilvl w:val="0"/>
                <w:numId w:val="12"/>
              </w:numPr>
              <w:tabs>
                <w:tab w:val="left" w:pos="438"/>
              </w:tabs>
              <w:ind w:left="437" w:right="104" w:hanging="324"/>
              <w:rPr>
                <w:lang w:val="ru-RU"/>
              </w:rPr>
            </w:pPr>
            <w:r w:rsidRPr="001B1725">
              <w:rPr>
                <w:lang w:val="ru-RU"/>
              </w:rPr>
              <w:t>умение применять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существующую схему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организации</w:t>
            </w:r>
            <w:r w:rsidRPr="001B1725">
              <w:rPr>
                <w:spacing w:val="-3"/>
                <w:lang w:val="ru-RU"/>
              </w:rPr>
              <w:t xml:space="preserve"> </w:t>
            </w:r>
            <w:r w:rsidRPr="001B1725">
              <w:rPr>
                <w:lang w:val="ru-RU"/>
              </w:rPr>
              <w:t>или</w:t>
            </w:r>
            <w:r w:rsidRPr="001B1725">
              <w:rPr>
                <w:spacing w:val="-6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классификации.</w:t>
            </w:r>
          </w:p>
          <w:p w:rsidR="001B1725" w:rsidRDefault="001B1725">
            <w:pPr>
              <w:pStyle w:val="TableParagraph"/>
              <w:spacing w:line="233" w:lineRule="exact"/>
              <w:ind w:left="114"/>
            </w:pPr>
            <w:proofErr w:type="spellStart"/>
            <w:r>
              <w:rPr>
                <w:u w:val="single"/>
              </w:rPr>
              <w:t>Межпредметные</w:t>
            </w:r>
            <w:proofErr w:type="spellEnd"/>
            <w:r>
              <w:rPr>
                <w:spacing w:val="-4"/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понятия</w:t>
            </w:r>
            <w:proofErr w:type="spellEnd"/>
            <w:r>
              <w:rPr>
                <w:u w:val="single"/>
              </w:rP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площадь</w:t>
            </w:r>
            <w:proofErr w:type="spellEnd"/>
            <w:r>
              <w:t>,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spacing w:before="157"/>
              <w:ind w:left="362"/>
            </w:pPr>
            <w:r>
              <w:t>2, 5, 8</w:t>
            </w:r>
          </w:p>
        </w:tc>
      </w:tr>
      <w:tr w:rsidR="001B1725" w:rsidTr="001B1725">
        <w:trPr>
          <w:trHeight w:val="25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29" w:right="119"/>
              <w:jc w:val="center"/>
            </w:pPr>
            <w:r>
              <w:t>24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</w:pPr>
            <w:proofErr w:type="spellStart"/>
            <w:r>
              <w:t>Хорды</w:t>
            </w:r>
            <w:proofErr w:type="spellEnd"/>
            <w:r>
              <w:t xml:space="preserve"> и </w:t>
            </w:r>
            <w:proofErr w:type="spellStart"/>
            <w:r>
              <w:t>дуги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25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29" w:right="119"/>
              <w:jc w:val="center"/>
            </w:pPr>
            <w:r>
              <w:t>25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32" w:lineRule="exact"/>
              <w:ind w:left="110"/>
            </w:pPr>
            <w:proofErr w:type="spellStart"/>
            <w:r>
              <w:t>Центральные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углы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25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29" w:right="119"/>
              <w:jc w:val="center"/>
            </w:pPr>
            <w:r>
              <w:t>26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" w:line="233" w:lineRule="exact"/>
              <w:ind w:left="110"/>
            </w:pPr>
            <w:proofErr w:type="spellStart"/>
            <w:r>
              <w:t>Вписанные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углы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sz w:val="1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5"/>
              <w:ind w:left="129" w:right="119"/>
              <w:jc w:val="center"/>
            </w:pPr>
            <w:r>
              <w:t>27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4" w:lineRule="exact"/>
              <w:ind w:left="110" w:right="106"/>
              <w:rPr>
                <w:lang w:val="ru-RU"/>
              </w:rPr>
            </w:pPr>
            <w:r w:rsidRPr="001B1725">
              <w:rPr>
                <w:lang w:val="ru-RU"/>
              </w:rPr>
              <w:t>Длина окружности и площадь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круга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</w:tr>
      <w:tr w:rsidR="001B1725" w:rsidTr="001B1725">
        <w:trPr>
          <w:trHeight w:val="50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3"/>
              <w:ind w:left="129" w:right="119"/>
              <w:jc w:val="center"/>
            </w:pPr>
            <w:r>
              <w:t>28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1B1725">
              <w:rPr>
                <w:lang w:val="ru-RU"/>
              </w:rPr>
              <w:t>Практическая</w:t>
            </w:r>
            <w:r w:rsidRPr="001B1725">
              <w:rPr>
                <w:spacing w:val="-2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работа по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теме:</w:t>
            </w:r>
          </w:p>
          <w:p w:rsidR="001B1725" w:rsidRDefault="001B1725">
            <w:pPr>
              <w:pStyle w:val="TableParagraph"/>
              <w:spacing w:before="1" w:line="233" w:lineRule="exact"/>
              <w:ind w:left="110"/>
            </w:pPr>
            <w:r w:rsidRPr="001B1725">
              <w:rPr>
                <w:lang w:val="ru-RU"/>
              </w:rPr>
              <w:t>«Окружность.</w:t>
            </w:r>
            <w:r w:rsidRPr="001B1725">
              <w:rPr>
                <w:spacing w:val="-4"/>
                <w:lang w:val="ru-RU"/>
              </w:rPr>
              <w:t xml:space="preserve"> </w:t>
            </w:r>
            <w:proofErr w:type="spellStart"/>
            <w:r>
              <w:t>Круг</w:t>
            </w:r>
            <w:proofErr w:type="spellEnd"/>
            <w:r>
              <w:t>»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6"/>
              <w:ind w:left="129" w:right="119"/>
              <w:jc w:val="center"/>
            </w:pPr>
            <w:r>
              <w:t>29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4" w:lineRule="exact"/>
              <w:ind w:left="110" w:right="534"/>
            </w:pPr>
            <w:proofErr w:type="spellStart"/>
            <w:r>
              <w:t>Вписанная</w:t>
            </w:r>
            <w:proofErr w:type="spellEnd"/>
            <w:r>
              <w:t xml:space="preserve"> в </w:t>
            </w:r>
            <w:proofErr w:type="spellStart"/>
            <w:r>
              <w:t>треугольник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окружность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4"/>
              <w:ind w:left="129" w:right="119"/>
              <w:jc w:val="center"/>
            </w:pPr>
            <w:r>
              <w:t>30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0" w:lineRule="exact"/>
              <w:ind w:left="110"/>
            </w:pPr>
            <w:proofErr w:type="spellStart"/>
            <w:r>
              <w:t>Описанная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около</w:t>
            </w:r>
            <w:proofErr w:type="spellEnd"/>
          </w:p>
          <w:p w:rsidR="001B1725" w:rsidRDefault="001B1725">
            <w:pPr>
              <w:pStyle w:val="TableParagraph"/>
              <w:spacing w:before="1" w:line="233" w:lineRule="exact"/>
              <w:ind w:left="110"/>
            </w:pPr>
            <w:proofErr w:type="spellStart"/>
            <w:r>
              <w:t>треугольника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окружность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72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spacing w:before="6"/>
              <w:rPr>
                <w:b/>
                <w:sz w:val="20"/>
              </w:rPr>
            </w:pPr>
          </w:p>
          <w:p w:rsidR="001B1725" w:rsidRDefault="001B1725">
            <w:pPr>
              <w:pStyle w:val="TableParagraph"/>
              <w:ind w:left="129" w:right="119"/>
              <w:jc w:val="center"/>
            </w:pPr>
            <w:r>
              <w:t>31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ind w:left="110" w:right="143"/>
            </w:pPr>
            <w:proofErr w:type="spellStart"/>
            <w:r>
              <w:t>Вписанная</w:t>
            </w:r>
            <w:proofErr w:type="spellEnd"/>
            <w:r>
              <w:t xml:space="preserve"> в</w:t>
            </w:r>
            <w:r>
              <w:rPr>
                <w:spacing w:val="1"/>
              </w:rPr>
              <w:t xml:space="preserve"> </w:t>
            </w:r>
            <w:proofErr w:type="spellStart"/>
            <w:r>
              <w:t>четырехугольник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окружность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76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B1725" w:rsidRDefault="001B1725">
            <w:pPr>
              <w:pStyle w:val="TableParagraph"/>
              <w:ind w:left="129" w:right="119"/>
              <w:jc w:val="center"/>
            </w:pPr>
            <w:r>
              <w:t>32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1" w:lineRule="exact"/>
              <w:ind w:left="110"/>
            </w:pPr>
            <w:proofErr w:type="spellStart"/>
            <w:r>
              <w:t>Описанная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около</w:t>
            </w:r>
            <w:proofErr w:type="spellEnd"/>
          </w:p>
          <w:p w:rsidR="001B1725" w:rsidRDefault="001B1725">
            <w:pPr>
              <w:pStyle w:val="TableParagraph"/>
              <w:spacing w:line="252" w:lineRule="exact"/>
              <w:ind w:left="110" w:right="1196"/>
            </w:pPr>
            <w:proofErr w:type="spellStart"/>
            <w:r>
              <w:t>четырехугольника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окружность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before="126"/>
              <w:ind w:left="129" w:right="119"/>
              <w:jc w:val="center"/>
            </w:pPr>
            <w:r>
              <w:t>33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1B1725">
              <w:rPr>
                <w:lang w:val="ru-RU"/>
              </w:rPr>
              <w:t>Проверочная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работа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по теме</w:t>
            </w:r>
          </w:p>
          <w:p w:rsidR="001B1725" w:rsidRDefault="001B1725">
            <w:pPr>
              <w:pStyle w:val="TableParagraph"/>
              <w:spacing w:line="235" w:lineRule="exact"/>
              <w:ind w:left="110"/>
            </w:pPr>
            <w:r w:rsidRPr="001B1725">
              <w:rPr>
                <w:lang w:val="ru-RU"/>
              </w:rPr>
              <w:t>«Окружность.</w:t>
            </w:r>
            <w:r w:rsidRPr="001B1725">
              <w:rPr>
                <w:spacing w:val="-3"/>
                <w:lang w:val="ru-RU"/>
              </w:rPr>
              <w:t xml:space="preserve"> </w:t>
            </w:r>
            <w:proofErr w:type="spellStart"/>
            <w:r>
              <w:t>Круг</w:t>
            </w:r>
            <w:proofErr w:type="spellEnd"/>
            <w:r>
              <w:t>»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Default="001B1725">
            <w:pPr>
              <w:widowControl/>
              <w:autoSpaceDE/>
              <w:autoSpaceDN/>
            </w:pPr>
          </w:p>
        </w:tc>
      </w:tr>
      <w:tr w:rsidR="001B1725" w:rsidTr="001B1725">
        <w:trPr>
          <w:trHeight w:val="124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  <w:rPr>
                <w:b/>
                <w:sz w:val="24"/>
              </w:rPr>
            </w:pPr>
          </w:p>
          <w:p w:rsidR="001B1725" w:rsidRDefault="001B1725">
            <w:pPr>
              <w:pStyle w:val="TableParagraph"/>
              <w:rPr>
                <w:b/>
                <w:sz w:val="19"/>
              </w:rPr>
            </w:pPr>
          </w:p>
          <w:p w:rsidR="001B1725" w:rsidRDefault="001B1725">
            <w:pPr>
              <w:pStyle w:val="TableParagraph"/>
              <w:ind w:left="129" w:right="119"/>
              <w:jc w:val="center"/>
            </w:pPr>
            <w:r>
              <w:t>34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ind w:left="110" w:right="481"/>
              <w:rPr>
                <w:lang w:val="ru-RU"/>
              </w:rPr>
            </w:pPr>
            <w:r w:rsidRPr="001B1725">
              <w:rPr>
                <w:lang w:val="ru-RU"/>
              </w:rPr>
              <w:t>Занятие по обобщению 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систематизации знаний за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курс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725" w:rsidRPr="001B1725" w:rsidRDefault="001B1725">
            <w:pPr>
              <w:widowControl/>
              <w:autoSpaceDE/>
              <w:autoSpaceDN/>
              <w:rPr>
                <w:lang w:val="ru-RU"/>
              </w:rPr>
            </w:pPr>
          </w:p>
        </w:tc>
      </w:tr>
    </w:tbl>
    <w:p w:rsidR="001B1725" w:rsidRDefault="001B1725" w:rsidP="001B1725">
      <w:pPr>
        <w:widowControl/>
        <w:autoSpaceDE/>
        <w:autoSpaceDN/>
        <w:rPr>
          <w:sz w:val="2"/>
          <w:szCs w:val="2"/>
        </w:rPr>
        <w:sectPr w:rsidR="001B1725">
          <w:pgSz w:w="16840" w:h="11910" w:orient="landscape"/>
          <w:pgMar w:top="1100" w:right="900" w:bottom="840" w:left="920" w:header="0" w:footer="654" w:gutter="0"/>
          <w:cols w:space="720"/>
        </w:sectPr>
      </w:pPr>
    </w:p>
    <w:p w:rsidR="001B1725" w:rsidRDefault="001B1725" w:rsidP="001B1725">
      <w:pPr>
        <w:pStyle w:val="a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3067"/>
        <w:gridCol w:w="695"/>
        <w:gridCol w:w="693"/>
        <w:gridCol w:w="3515"/>
        <w:gridCol w:w="1340"/>
        <w:gridCol w:w="3693"/>
        <w:gridCol w:w="1259"/>
      </w:tblGrid>
      <w:tr w:rsidR="001B1725" w:rsidTr="001B1725">
        <w:trPr>
          <w:trHeight w:val="151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13" w:right="176"/>
              <w:rPr>
                <w:lang w:val="ru-RU"/>
              </w:rPr>
            </w:pPr>
            <w:r w:rsidRPr="001B1725">
              <w:rPr>
                <w:lang w:val="ru-RU"/>
              </w:rPr>
              <w:t>четырёхугольника; решать задачи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на вычисление и построение,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связанные с окружностью,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вписанными и описанными</w:t>
            </w:r>
            <w:r w:rsidRPr="001B1725">
              <w:rPr>
                <w:spacing w:val="1"/>
                <w:lang w:val="ru-RU"/>
              </w:rPr>
              <w:t xml:space="preserve"> </w:t>
            </w:r>
            <w:r w:rsidRPr="001B1725">
              <w:rPr>
                <w:lang w:val="ru-RU"/>
              </w:rPr>
              <w:t>треугольниками</w:t>
            </w:r>
            <w:r w:rsidRPr="001B1725">
              <w:rPr>
                <w:spacing w:val="-1"/>
                <w:lang w:val="ru-RU"/>
              </w:rPr>
              <w:t xml:space="preserve"> </w:t>
            </w:r>
            <w:r w:rsidRPr="001B1725">
              <w:rPr>
                <w:lang w:val="ru-RU"/>
              </w:rPr>
              <w:t>и</w:t>
            </w:r>
          </w:p>
          <w:p w:rsidR="001B1725" w:rsidRDefault="001B1725">
            <w:pPr>
              <w:pStyle w:val="TableParagraph"/>
              <w:spacing w:line="233" w:lineRule="exact"/>
              <w:ind w:left="113"/>
            </w:pPr>
            <w:proofErr w:type="spellStart"/>
            <w:r>
              <w:t>четырёхугольниками</w:t>
            </w:r>
            <w:proofErr w:type="spellEnd"/>
            <w:r>
              <w:t>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Pr="001B1725" w:rsidRDefault="001B1725">
            <w:pPr>
              <w:pStyle w:val="TableParagraph"/>
              <w:spacing w:before="1"/>
              <w:ind w:left="114" w:right="444"/>
              <w:rPr>
                <w:lang w:val="ru-RU"/>
              </w:rPr>
            </w:pPr>
            <w:r w:rsidRPr="001B1725">
              <w:rPr>
                <w:lang w:val="ru-RU"/>
              </w:rPr>
              <w:t>масштаб, дуга, сравнение, схема,</w:t>
            </w:r>
            <w:r w:rsidRPr="001B1725">
              <w:rPr>
                <w:spacing w:val="-52"/>
                <w:lang w:val="ru-RU"/>
              </w:rPr>
              <w:t xml:space="preserve"> </w:t>
            </w:r>
            <w:r w:rsidRPr="001B1725">
              <w:rPr>
                <w:lang w:val="ru-RU"/>
              </w:rPr>
              <w:t>аналогия,</w:t>
            </w:r>
            <w:r w:rsidRPr="001B1725">
              <w:rPr>
                <w:spacing w:val="-4"/>
                <w:lang w:val="ru-RU"/>
              </w:rPr>
              <w:t xml:space="preserve"> </w:t>
            </w:r>
            <w:r w:rsidRPr="001B1725">
              <w:rPr>
                <w:lang w:val="ru-RU"/>
              </w:rPr>
              <w:t>классификация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</w:tr>
      <w:tr w:rsidR="001B1725" w:rsidTr="001B1725">
        <w:trPr>
          <w:trHeight w:val="50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Pr="001B1725" w:rsidRDefault="001B1725">
            <w:pPr>
              <w:pStyle w:val="TableParagraph"/>
              <w:rPr>
                <w:lang w:val="ru-RU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1" w:lineRule="exact"/>
              <w:ind w:left="110"/>
            </w:pPr>
            <w:proofErr w:type="spellStart"/>
            <w:r>
              <w:t>Итого</w:t>
            </w:r>
            <w:proofErr w:type="spellEnd"/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1" w:lineRule="exact"/>
              <w:ind w:left="111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725" w:rsidRDefault="001B1725">
            <w:pPr>
              <w:pStyle w:val="TableParagraph"/>
              <w:spacing w:line="254" w:lineRule="exact"/>
              <w:ind w:left="114" w:right="1257"/>
            </w:pPr>
            <w:proofErr w:type="spellStart"/>
            <w:r>
              <w:t>проверочные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 xml:space="preserve"> – 2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практические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работы</w:t>
            </w:r>
            <w:proofErr w:type="spellEnd"/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25" w:rsidRDefault="001B1725">
            <w:pPr>
              <w:pStyle w:val="TableParagraph"/>
            </w:pPr>
          </w:p>
        </w:tc>
      </w:tr>
    </w:tbl>
    <w:p w:rsidR="001B1725" w:rsidRDefault="001B1725" w:rsidP="001B1725">
      <w:pPr>
        <w:pStyle w:val="a5"/>
        <w:spacing w:before="4"/>
        <w:rPr>
          <w:b/>
          <w:sz w:val="22"/>
        </w:rPr>
      </w:pPr>
    </w:p>
    <w:p w:rsidR="001B1725" w:rsidRDefault="001B1725" w:rsidP="005C1A37">
      <w:pPr>
        <w:spacing w:before="90" w:line="256" w:lineRule="auto"/>
        <w:ind w:left="212" w:right="-6"/>
        <w:rPr>
          <w:sz w:val="24"/>
        </w:rPr>
      </w:pPr>
      <w:r>
        <w:rPr>
          <w:sz w:val="24"/>
        </w:rPr>
        <w:t>*</w:t>
      </w:r>
      <w:r>
        <w:rPr>
          <w:sz w:val="24"/>
          <w:u w:val="single"/>
        </w:rPr>
        <w:t>Материально-техническое оснащение (оборудование)</w:t>
      </w:r>
      <w:r>
        <w:rPr>
          <w:spacing w:val="-57"/>
          <w:sz w:val="24"/>
        </w:rPr>
        <w:t xml:space="preserve"> </w:t>
      </w:r>
      <w:r>
        <w:rPr>
          <w:sz w:val="24"/>
        </w:rPr>
        <w:t>1.Интернет-ресурс:</w:t>
      </w:r>
      <w:hyperlink r:id="rId7" w:anchor="!/tab/173942232-2" w:history="1">
        <w:r w:rsidR="005C1A37" w:rsidRPr="00BA1CA6">
          <w:rPr>
            <w:rStyle w:val="aa"/>
            <w:sz w:val="24"/>
          </w:rPr>
          <w:t>https://fipi.ru/oge/otkrytyy-bank-zadaniy-oge#!/tab/173942232-2</w:t>
        </w:r>
      </w:hyperlink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before="22"/>
        <w:ind w:hanging="241"/>
        <w:rPr>
          <w:sz w:val="24"/>
        </w:rPr>
      </w:pP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 «Практикум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геометрии,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класс», ГБОУ</w:t>
      </w:r>
      <w:r>
        <w:rPr>
          <w:spacing w:val="-3"/>
          <w:sz w:val="24"/>
        </w:rPr>
        <w:t xml:space="preserve"> </w:t>
      </w:r>
      <w:r>
        <w:rPr>
          <w:sz w:val="24"/>
        </w:rPr>
        <w:t>ИРО</w:t>
      </w:r>
      <w:r>
        <w:rPr>
          <w:spacing w:val="-3"/>
          <w:sz w:val="24"/>
        </w:rPr>
        <w:t xml:space="preserve"> </w:t>
      </w:r>
      <w:r>
        <w:rPr>
          <w:sz w:val="24"/>
        </w:rPr>
        <w:t>Краснодарского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59"/>
        </w:tabs>
        <w:spacing w:before="22" w:line="259" w:lineRule="auto"/>
        <w:ind w:left="212" w:right="240" w:firstLine="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4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1"/>
          <w:sz w:val="24"/>
        </w:rPr>
        <w:t xml:space="preserve"> </w:t>
      </w:r>
      <w:r>
        <w:rPr>
          <w:sz w:val="24"/>
        </w:rPr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6"/>
          <w:sz w:val="24"/>
        </w:rPr>
        <w:t xml:space="preserve"> </w:t>
      </w:r>
      <w:r>
        <w:rPr>
          <w:sz w:val="24"/>
        </w:rPr>
        <w:t>«Реализация</w:t>
      </w:r>
      <w:r>
        <w:rPr>
          <w:spacing w:val="42"/>
          <w:sz w:val="24"/>
        </w:rPr>
        <w:t xml:space="preserve"> </w:t>
      </w:r>
      <w:r>
        <w:rPr>
          <w:sz w:val="24"/>
        </w:rPr>
        <w:t>элективного</w:t>
      </w:r>
      <w:r>
        <w:rPr>
          <w:spacing w:val="42"/>
          <w:sz w:val="24"/>
        </w:rPr>
        <w:t xml:space="preserve"> </w:t>
      </w:r>
      <w:r>
        <w:rPr>
          <w:sz w:val="24"/>
        </w:rPr>
        <w:t>курса</w:t>
      </w:r>
      <w:r>
        <w:rPr>
          <w:spacing w:val="46"/>
          <w:sz w:val="24"/>
        </w:rPr>
        <w:t xml:space="preserve"> </w:t>
      </w:r>
      <w:r>
        <w:rPr>
          <w:sz w:val="24"/>
        </w:rPr>
        <w:t>«Практикум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42"/>
          <w:sz w:val="24"/>
        </w:rPr>
        <w:t xml:space="preserve"> </w:t>
      </w:r>
      <w:r>
        <w:rPr>
          <w:sz w:val="24"/>
        </w:rPr>
        <w:t>геометрии»,</w:t>
      </w:r>
      <w:r>
        <w:rPr>
          <w:spacing w:val="44"/>
          <w:sz w:val="24"/>
        </w:rPr>
        <w:t xml:space="preserve"> </w:t>
      </w:r>
      <w:r>
        <w:rPr>
          <w:sz w:val="24"/>
        </w:rPr>
        <w:t>8</w:t>
      </w:r>
      <w:r>
        <w:rPr>
          <w:spacing w:val="42"/>
          <w:sz w:val="24"/>
        </w:rPr>
        <w:t xml:space="preserve"> </w:t>
      </w:r>
      <w:r>
        <w:rPr>
          <w:sz w:val="24"/>
        </w:rPr>
        <w:t>класс»,</w:t>
      </w:r>
      <w:r>
        <w:rPr>
          <w:spacing w:val="44"/>
          <w:sz w:val="24"/>
        </w:rPr>
        <w:t xml:space="preserve"> </w:t>
      </w:r>
      <w:r>
        <w:rPr>
          <w:sz w:val="24"/>
        </w:rPr>
        <w:t>ГБОУ</w:t>
      </w:r>
      <w:r>
        <w:rPr>
          <w:spacing w:val="42"/>
          <w:sz w:val="24"/>
        </w:rPr>
        <w:t xml:space="preserve"> </w:t>
      </w:r>
      <w:r>
        <w:rPr>
          <w:sz w:val="24"/>
        </w:rPr>
        <w:t>ИРО</w:t>
      </w:r>
      <w:r>
        <w:rPr>
          <w:spacing w:val="-57"/>
          <w:sz w:val="24"/>
        </w:rPr>
        <w:t xml:space="preserve"> </w:t>
      </w:r>
      <w:r>
        <w:rPr>
          <w:sz w:val="24"/>
        </w:rPr>
        <w:t>Краснодарского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края, 2021.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line="272" w:lineRule="exact"/>
        <w:ind w:hanging="241"/>
        <w:rPr>
          <w:sz w:val="24"/>
        </w:rPr>
      </w:pPr>
      <w:r>
        <w:rPr>
          <w:sz w:val="24"/>
        </w:rPr>
        <w:t>Классный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(линейка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классная, угольник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классный,</w:t>
      </w:r>
      <w:r>
        <w:rPr>
          <w:spacing w:val="-2"/>
          <w:sz w:val="24"/>
        </w:rPr>
        <w:t xml:space="preserve"> </w:t>
      </w:r>
      <w:r>
        <w:rPr>
          <w:sz w:val="24"/>
        </w:rPr>
        <w:t>циркуль классный,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транспортир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классный)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before="21"/>
        <w:ind w:hanging="241"/>
        <w:rPr>
          <w:sz w:val="24"/>
        </w:rPr>
      </w:pP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магнитно-маркерная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меловая.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before="22"/>
        <w:ind w:hanging="241"/>
        <w:rPr>
          <w:sz w:val="24"/>
        </w:rPr>
      </w:pPr>
      <w:r>
        <w:rPr>
          <w:sz w:val="24"/>
        </w:rPr>
        <w:t>Проектор</w:t>
      </w:r>
      <w:r>
        <w:rPr>
          <w:spacing w:val="-4"/>
          <w:sz w:val="24"/>
        </w:rPr>
        <w:t xml:space="preserve"> </w:t>
      </w:r>
      <w:r>
        <w:rPr>
          <w:sz w:val="24"/>
        </w:rPr>
        <w:t>мультимедийный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креплением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before="22"/>
        <w:ind w:hanging="241"/>
        <w:rPr>
          <w:sz w:val="24"/>
        </w:rPr>
      </w:pPr>
      <w:r>
        <w:rPr>
          <w:sz w:val="24"/>
        </w:rPr>
        <w:t>Компьютер</w:t>
      </w:r>
      <w:r>
        <w:rPr>
          <w:spacing w:val="-5"/>
          <w:sz w:val="24"/>
        </w:rPr>
        <w:t xml:space="preserve"> </w:t>
      </w:r>
      <w:r>
        <w:rPr>
          <w:sz w:val="24"/>
        </w:rPr>
        <w:t>(ноутбук)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педагога.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before="21"/>
        <w:ind w:hanging="241"/>
        <w:rPr>
          <w:sz w:val="24"/>
        </w:rPr>
      </w:pPr>
      <w:r>
        <w:rPr>
          <w:sz w:val="24"/>
        </w:rPr>
        <w:t>Компьютер</w:t>
      </w:r>
      <w:r>
        <w:rPr>
          <w:spacing w:val="-5"/>
          <w:sz w:val="24"/>
        </w:rPr>
        <w:t xml:space="preserve"> </w:t>
      </w:r>
      <w:r>
        <w:rPr>
          <w:sz w:val="24"/>
        </w:rPr>
        <w:t>(ноутбук)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453"/>
        </w:tabs>
        <w:spacing w:before="22"/>
        <w:ind w:hanging="241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голосования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ОО).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73"/>
        </w:tabs>
        <w:spacing w:before="22"/>
        <w:ind w:left="572" w:hanging="361"/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ОО).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73"/>
        </w:tabs>
        <w:spacing w:before="21"/>
        <w:ind w:left="572" w:hanging="361"/>
        <w:rPr>
          <w:sz w:val="24"/>
        </w:rPr>
      </w:pPr>
      <w:r>
        <w:rPr>
          <w:sz w:val="24"/>
        </w:rPr>
        <w:t>Индивидуальный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2"/>
          <w:sz w:val="24"/>
        </w:rPr>
        <w:t xml:space="preserve"> </w:t>
      </w:r>
      <w:r>
        <w:rPr>
          <w:sz w:val="24"/>
        </w:rPr>
        <w:t>(линейка,</w:t>
      </w:r>
      <w:r>
        <w:rPr>
          <w:spacing w:val="-3"/>
          <w:sz w:val="24"/>
        </w:rPr>
        <w:t xml:space="preserve"> </w:t>
      </w:r>
      <w:r>
        <w:rPr>
          <w:sz w:val="24"/>
        </w:rPr>
        <w:t>угольник,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транспортир).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73"/>
        </w:tabs>
        <w:spacing w:before="22"/>
        <w:ind w:left="572" w:right="13375" w:hanging="361"/>
        <w:rPr>
          <w:sz w:val="24"/>
        </w:rPr>
      </w:pPr>
      <w:r>
        <w:rPr>
          <w:spacing w:val="-1"/>
          <w:sz w:val="24"/>
        </w:rPr>
        <w:t>Ножницы.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14"/>
        </w:tabs>
        <w:spacing w:before="22"/>
        <w:ind w:left="513" w:right="13375" w:hanging="302"/>
        <w:rPr>
          <w:sz w:val="24"/>
        </w:rPr>
      </w:pPr>
      <w:r>
        <w:rPr>
          <w:sz w:val="24"/>
        </w:rPr>
        <w:t>Клей.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73"/>
        </w:tabs>
        <w:spacing w:before="24"/>
        <w:ind w:left="572" w:hanging="361"/>
        <w:rPr>
          <w:sz w:val="24"/>
        </w:rPr>
      </w:pPr>
      <w:r>
        <w:rPr>
          <w:sz w:val="24"/>
        </w:rPr>
        <w:t>Цветная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бумага,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картон.</w:t>
      </w:r>
    </w:p>
    <w:p w:rsidR="001B1725" w:rsidRDefault="001B1725" w:rsidP="001B1725">
      <w:pPr>
        <w:pStyle w:val="a9"/>
        <w:numPr>
          <w:ilvl w:val="0"/>
          <w:numId w:val="14"/>
        </w:numPr>
        <w:tabs>
          <w:tab w:val="left" w:pos="573"/>
        </w:tabs>
        <w:spacing w:before="21"/>
        <w:ind w:left="572" w:hanging="361"/>
        <w:rPr>
          <w:sz w:val="24"/>
        </w:rPr>
      </w:pPr>
      <w:r>
        <w:rPr>
          <w:sz w:val="24"/>
        </w:rPr>
        <w:t>Проволока</w:t>
      </w:r>
    </w:p>
    <w:p w:rsidR="001B1725" w:rsidRDefault="001B1725" w:rsidP="001B1725">
      <w:pPr>
        <w:spacing w:before="1"/>
        <w:ind w:left="212"/>
        <w:rPr>
          <w:sz w:val="24"/>
        </w:rPr>
      </w:pPr>
      <w:r>
        <w:rPr>
          <w:sz w:val="24"/>
        </w:rPr>
        <w:t>**</w:t>
      </w:r>
      <w:r>
        <w:rPr>
          <w:sz w:val="24"/>
          <w:u w:val="single"/>
        </w:rPr>
        <w:t>Основные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направления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воспитательной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деятельности</w:t>
      </w:r>
    </w:p>
    <w:p w:rsidR="001B1725" w:rsidRDefault="001B1725" w:rsidP="001B1725">
      <w:pPr>
        <w:spacing w:before="21"/>
        <w:ind w:left="212"/>
        <w:rPr>
          <w:sz w:val="24"/>
        </w:rPr>
      </w:pPr>
      <w:r>
        <w:rPr>
          <w:sz w:val="24"/>
        </w:rPr>
        <w:t>2.</w:t>
      </w:r>
      <w:r>
        <w:rPr>
          <w:spacing w:val="-3"/>
          <w:sz w:val="24"/>
        </w:rPr>
        <w:t xml:space="preserve"> </w:t>
      </w:r>
      <w:r>
        <w:rPr>
          <w:sz w:val="24"/>
        </w:rPr>
        <w:t>Патриотическое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воспитание.</w:t>
      </w:r>
    </w:p>
    <w:p w:rsidR="001B1725" w:rsidRDefault="001B1725" w:rsidP="001B1725">
      <w:pPr>
        <w:pStyle w:val="a9"/>
        <w:numPr>
          <w:ilvl w:val="0"/>
          <w:numId w:val="16"/>
        </w:numPr>
        <w:tabs>
          <w:tab w:val="left" w:pos="453"/>
        </w:tabs>
        <w:spacing w:before="22"/>
        <w:ind w:hanging="241"/>
        <w:rPr>
          <w:sz w:val="24"/>
        </w:rPr>
      </w:pPr>
      <w:r>
        <w:rPr>
          <w:sz w:val="24"/>
        </w:rPr>
        <w:t>Эстетическое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</w:p>
    <w:p w:rsidR="001B1725" w:rsidRDefault="001B1725" w:rsidP="001B1725">
      <w:pPr>
        <w:pStyle w:val="a9"/>
        <w:numPr>
          <w:ilvl w:val="0"/>
          <w:numId w:val="16"/>
        </w:numPr>
        <w:tabs>
          <w:tab w:val="left" w:pos="453"/>
        </w:tabs>
        <w:spacing w:before="21"/>
        <w:ind w:hanging="241"/>
        <w:rPr>
          <w:sz w:val="24"/>
        </w:rPr>
      </w:pP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познания.</w:t>
      </w:r>
    </w:p>
    <w:p w:rsidR="001B1725" w:rsidRPr="00EC5837" w:rsidRDefault="001B1725" w:rsidP="00EC5837">
      <w:pPr>
        <w:pStyle w:val="a9"/>
        <w:numPr>
          <w:ilvl w:val="0"/>
          <w:numId w:val="18"/>
        </w:numPr>
        <w:tabs>
          <w:tab w:val="left" w:pos="453"/>
        </w:tabs>
        <w:spacing w:before="22"/>
        <w:ind w:hanging="241"/>
        <w:rPr>
          <w:sz w:val="24"/>
        </w:rPr>
      </w:pPr>
      <w:r>
        <w:rPr>
          <w:sz w:val="24"/>
        </w:rPr>
        <w:t>Экологическое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618"/>
        <w:gridCol w:w="7618"/>
      </w:tblGrid>
      <w:tr w:rsidR="0099514C" w:rsidTr="0099514C">
        <w:tc>
          <w:tcPr>
            <w:tcW w:w="7618" w:type="dxa"/>
          </w:tcPr>
          <w:p w:rsidR="00EC5837" w:rsidRPr="005C1A37" w:rsidRDefault="00EC5837" w:rsidP="00EC5837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5C1A37">
              <w:rPr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EC5837" w:rsidRDefault="00EC5837" w:rsidP="00EC5837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Протокол заседания методического объединения</w:t>
            </w:r>
          </w:p>
          <w:p w:rsidR="00EC5837" w:rsidRPr="005C1A37" w:rsidRDefault="00EC5837" w:rsidP="00EC5837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учителей математики, физики и информатики</w:t>
            </w:r>
          </w:p>
          <w:p w:rsidR="00EC5837" w:rsidRPr="005C1A37" w:rsidRDefault="00EC5837" w:rsidP="00EC583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от </w:t>
            </w: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« 29</w:t>
            </w:r>
            <w:proofErr w:type="gramEnd"/>
            <w:r>
              <w:rPr>
                <w:color w:val="000000"/>
                <w:sz w:val="24"/>
                <w:szCs w:val="24"/>
                <w:lang w:eastAsia="ru-RU"/>
              </w:rPr>
              <w:t xml:space="preserve">  » августа  2023</w:t>
            </w:r>
            <w:r w:rsidRPr="005C1A37">
              <w:rPr>
                <w:color w:val="000000"/>
                <w:sz w:val="24"/>
                <w:szCs w:val="24"/>
                <w:lang w:eastAsia="ru-RU"/>
              </w:rPr>
              <w:t xml:space="preserve"> года № 1</w:t>
            </w:r>
          </w:p>
          <w:p w:rsidR="00EC5837" w:rsidRPr="005C1A37" w:rsidRDefault="00EC5837" w:rsidP="00EC5837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 Падалка Е.А.</w:t>
            </w:r>
          </w:p>
          <w:p w:rsidR="0099514C" w:rsidRDefault="0099514C" w:rsidP="001B1725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7618" w:type="dxa"/>
          </w:tcPr>
          <w:p w:rsidR="005C1A37" w:rsidRPr="005C1A37" w:rsidRDefault="005C1A37" w:rsidP="005C1A37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5C1A37">
              <w:rPr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5C1A37" w:rsidRPr="005C1A37" w:rsidRDefault="005C1A37" w:rsidP="005C1A37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5C1A37">
              <w:rPr>
                <w:color w:val="000000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5C1A37" w:rsidRPr="005C1A37" w:rsidRDefault="00EC5837" w:rsidP="005C1A3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_______________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В.В.Бутакова</w:t>
            </w:r>
            <w:proofErr w:type="spellEnd"/>
          </w:p>
          <w:p w:rsidR="0099514C" w:rsidRDefault="00EC5837" w:rsidP="005C1A37">
            <w:pPr>
              <w:widowControl/>
              <w:autoSpaceDE/>
              <w:autoSpaceDN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«__» августа  2023</w:t>
            </w:r>
            <w:r w:rsidR="005C1A37" w:rsidRPr="005C1A37">
              <w:rPr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:rsidR="0099514C" w:rsidRDefault="0099514C" w:rsidP="001B1725">
      <w:pPr>
        <w:widowControl/>
        <w:autoSpaceDE/>
        <w:autoSpaceDN/>
        <w:rPr>
          <w:sz w:val="24"/>
        </w:rPr>
        <w:sectPr w:rsidR="0099514C" w:rsidSect="00EC5837">
          <w:pgSz w:w="16840" w:h="11910" w:orient="landscape"/>
          <w:pgMar w:top="851" w:right="900" w:bottom="426" w:left="920" w:header="0" w:footer="654" w:gutter="0"/>
          <w:cols w:space="720"/>
        </w:sectPr>
      </w:pPr>
    </w:p>
    <w:p w:rsidR="005C1A37" w:rsidRPr="000E443D" w:rsidRDefault="005C1A37" w:rsidP="00EC5837">
      <w:pPr>
        <w:widowControl/>
        <w:shd w:val="clear" w:color="auto" w:fill="FFFFFF"/>
        <w:autoSpaceDE/>
        <w:autoSpaceDN/>
      </w:pPr>
      <w:bookmarkStart w:id="3" w:name="_GoBack"/>
      <w:bookmarkEnd w:id="3"/>
    </w:p>
    <w:sectPr w:rsidR="005C1A37" w:rsidRPr="000E443D" w:rsidSect="00EC5837">
      <w:pgSz w:w="11910" w:h="16840"/>
      <w:pgMar w:top="1040" w:right="1020" w:bottom="1200" w:left="1020" w:header="0" w:footer="10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1971"/>
    <w:multiLevelType w:val="hybridMultilevel"/>
    <w:tmpl w:val="6F2C462C"/>
    <w:lvl w:ilvl="0" w:tplc="74D811A8">
      <w:numFmt w:val="bullet"/>
      <w:lvlText w:val="•"/>
      <w:lvlJc w:val="left"/>
      <w:pPr>
        <w:ind w:left="1092" w:hanging="142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6B4A188">
      <w:numFmt w:val="bullet"/>
      <w:lvlText w:val="•"/>
      <w:lvlJc w:val="left"/>
      <w:pPr>
        <w:ind w:left="2174" w:hanging="142"/>
      </w:pPr>
      <w:rPr>
        <w:lang w:val="ru-RU" w:eastAsia="en-US" w:bidi="ar-SA"/>
      </w:rPr>
    </w:lvl>
    <w:lvl w:ilvl="2" w:tplc="864EEC5E">
      <w:numFmt w:val="bullet"/>
      <w:lvlText w:val="•"/>
      <w:lvlJc w:val="left"/>
      <w:pPr>
        <w:ind w:left="3249" w:hanging="142"/>
      </w:pPr>
      <w:rPr>
        <w:lang w:val="ru-RU" w:eastAsia="en-US" w:bidi="ar-SA"/>
      </w:rPr>
    </w:lvl>
    <w:lvl w:ilvl="3" w:tplc="7E285B26">
      <w:numFmt w:val="bullet"/>
      <w:lvlText w:val="•"/>
      <w:lvlJc w:val="left"/>
      <w:pPr>
        <w:ind w:left="4323" w:hanging="142"/>
      </w:pPr>
      <w:rPr>
        <w:lang w:val="ru-RU" w:eastAsia="en-US" w:bidi="ar-SA"/>
      </w:rPr>
    </w:lvl>
    <w:lvl w:ilvl="4" w:tplc="548CDFEE">
      <w:numFmt w:val="bullet"/>
      <w:lvlText w:val="•"/>
      <w:lvlJc w:val="left"/>
      <w:pPr>
        <w:ind w:left="5398" w:hanging="142"/>
      </w:pPr>
      <w:rPr>
        <w:lang w:val="ru-RU" w:eastAsia="en-US" w:bidi="ar-SA"/>
      </w:rPr>
    </w:lvl>
    <w:lvl w:ilvl="5" w:tplc="55F87FB6">
      <w:numFmt w:val="bullet"/>
      <w:lvlText w:val="•"/>
      <w:lvlJc w:val="left"/>
      <w:pPr>
        <w:ind w:left="6472" w:hanging="142"/>
      </w:pPr>
      <w:rPr>
        <w:lang w:val="ru-RU" w:eastAsia="en-US" w:bidi="ar-SA"/>
      </w:rPr>
    </w:lvl>
    <w:lvl w:ilvl="6" w:tplc="F410C934">
      <w:numFmt w:val="bullet"/>
      <w:lvlText w:val="•"/>
      <w:lvlJc w:val="left"/>
      <w:pPr>
        <w:ind w:left="7547" w:hanging="142"/>
      </w:pPr>
      <w:rPr>
        <w:lang w:val="ru-RU" w:eastAsia="en-US" w:bidi="ar-SA"/>
      </w:rPr>
    </w:lvl>
    <w:lvl w:ilvl="7" w:tplc="6CD0CE54">
      <w:numFmt w:val="bullet"/>
      <w:lvlText w:val="•"/>
      <w:lvlJc w:val="left"/>
      <w:pPr>
        <w:ind w:left="8621" w:hanging="142"/>
      </w:pPr>
      <w:rPr>
        <w:lang w:val="ru-RU" w:eastAsia="en-US" w:bidi="ar-SA"/>
      </w:rPr>
    </w:lvl>
    <w:lvl w:ilvl="8" w:tplc="1160DACC">
      <w:numFmt w:val="bullet"/>
      <w:lvlText w:val="•"/>
      <w:lvlJc w:val="left"/>
      <w:pPr>
        <w:ind w:left="9696" w:hanging="142"/>
      </w:pPr>
      <w:rPr>
        <w:lang w:val="ru-RU" w:eastAsia="en-US" w:bidi="ar-SA"/>
      </w:rPr>
    </w:lvl>
  </w:abstractNum>
  <w:abstractNum w:abstractNumId="1" w15:restartNumberingAfterBreak="0">
    <w:nsid w:val="0B68493A"/>
    <w:multiLevelType w:val="hybridMultilevel"/>
    <w:tmpl w:val="DDF0F8A6"/>
    <w:lvl w:ilvl="0" w:tplc="A928D498">
      <w:start w:val="2"/>
      <w:numFmt w:val="decimal"/>
      <w:lvlText w:val="%1."/>
      <w:lvlJc w:val="left"/>
      <w:pPr>
        <w:ind w:left="1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06E8A78">
      <w:numFmt w:val="bullet"/>
      <w:lvlText w:val="•"/>
      <w:lvlJc w:val="left"/>
      <w:pPr>
        <w:ind w:left="2849" w:hanging="221"/>
      </w:pPr>
      <w:rPr>
        <w:lang w:val="ru-RU" w:eastAsia="en-US" w:bidi="ar-SA"/>
      </w:rPr>
    </w:lvl>
    <w:lvl w:ilvl="2" w:tplc="8B326E12">
      <w:numFmt w:val="bullet"/>
      <w:lvlText w:val="•"/>
      <w:lvlJc w:val="left"/>
      <w:pPr>
        <w:ind w:left="4239" w:hanging="221"/>
      </w:pPr>
      <w:rPr>
        <w:lang w:val="ru-RU" w:eastAsia="en-US" w:bidi="ar-SA"/>
      </w:rPr>
    </w:lvl>
    <w:lvl w:ilvl="3" w:tplc="13E6D5B4">
      <w:numFmt w:val="bullet"/>
      <w:lvlText w:val="•"/>
      <w:lvlJc w:val="left"/>
      <w:pPr>
        <w:ind w:left="5629" w:hanging="221"/>
      </w:pPr>
      <w:rPr>
        <w:lang w:val="ru-RU" w:eastAsia="en-US" w:bidi="ar-SA"/>
      </w:rPr>
    </w:lvl>
    <w:lvl w:ilvl="4" w:tplc="102E2C48">
      <w:numFmt w:val="bullet"/>
      <w:lvlText w:val="•"/>
      <w:lvlJc w:val="left"/>
      <w:pPr>
        <w:ind w:left="7019" w:hanging="221"/>
      </w:pPr>
      <w:rPr>
        <w:lang w:val="ru-RU" w:eastAsia="en-US" w:bidi="ar-SA"/>
      </w:rPr>
    </w:lvl>
    <w:lvl w:ilvl="5" w:tplc="3D486758">
      <w:numFmt w:val="bullet"/>
      <w:lvlText w:val="•"/>
      <w:lvlJc w:val="left"/>
      <w:pPr>
        <w:ind w:left="8409" w:hanging="221"/>
      </w:pPr>
      <w:rPr>
        <w:lang w:val="ru-RU" w:eastAsia="en-US" w:bidi="ar-SA"/>
      </w:rPr>
    </w:lvl>
    <w:lvl w:ilvl="6" w:tplc="14BE34C6">
      <w:numFmt w:val="bullet"/>
      <w:lvlText w:val="•"/>
      <w:lvlJc w:val="left"/>
      <w:pPr>
        <w:ind w:left="9799" w:hanging="221"/>
      </w:pPr>
      <w:rPr>
        <w:lang w:val="ru-RU" w:eastAsia="en-US" w:bidi="ar-SA"/>
      </w:rPr>
    </w:lvl>
    <w:lvl w:ilvl="7" w:tplc="E7C04BC8">
      <w:numFmt w:val="bullet"/>
      <w:lvlText w:val="•"/>
      <w:lvlJc w:val="left"/>
      <w:pPr>
        <w:ind w:left="11188" w:hanging="221"/>
      </w:pPr>
      <w:rPr>
        <w:lang w:val="ru-RU" w:eastAsia="en-US" w:bidi="ar-SA"/>
      </w:rPr>
    </w:lvl>
    <w:lvl w:ilvl="8" w:tplc="999A3E6E">
      <w:numFmt w:val="bullet"/>
      <w:lvlText w:val="•"/>
      <w:lvlJc w:val="left"/>
      <w:pPr>
        <w:ind w:left="12578" w:hanging="221"/>
      </w:pPr>
      <w:rPr>
        <w:lang w:val="ru-RU" w:eastAsia="en-US" w:bidi="ar-SA"/>
      </w:rPr>
    </w:lvl>
  </w:abstractNum>
  <w:abstractNum w:abstractNumId="2" w15:restartNumberingAfterBreak="0">
    <w:nsid w:val="0F9C763E"/>
    <w:multiLevelType w:val="hybridMultilevel"/>
    <w:tmpl w:val="01CE9382"/>
    <w:lvl w:ilvl="0" w:tplc="639E2C60">
      <w:start w:val="1"/>
      <w:numFmt w:val="decimal"/>
      <w:lvlText w:val="%1)"/>
      <w:lvlJc w:val="left"/>
      <w:pPr>
        <w:ind w:left="43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5853C4">
      <w:numFmt w:val="bullet"/>
      <w:lvlText w:val="•"/>
      <w:lvlJc w:val="left"/>
      <w:pPr>
        <w:ind w:left="764" w:hanging="360"/>
      </w:pPr>
      <w:rPr>
        <w:lang w:val="ru-RU" w:eastAsia="en-US" w:bidi="ar-SA"/>
      </w:rPr>
    </w:lvl>
    <w:lvl w:ilvl="2" w:tplc="15CEF81C">
      <w:numFmt w:val="bullet"/>
      <w:lvlText w:val="•"/>
      <w:lvlJc w:val="left"/>
      <w:pPr>
        <w:ind w:left="1088" w:hanging="360"/>
      </w:pPr>
      <w:rPr>
        <w:lang w:val="ru-RU" w:eastAsia="en-US" w:bidi="ar-SA"/>
      </w:rPr>
    </w:lvl>
    <w:lvl w:ilvl="3" w:tplc="E984EB2A">
      <w:numFmt w:val="bullet"/>
      <w:lvlText w:val="•"/>
      <w:lvlJc w:val="left"/>
      <w:pPr>
        <w:ind w:left="1412" w:hanging="360"/>
      </w:pPr>
      <w:rPr>
        <w:lang w:val="ru-RU" w:eastAsia="en-US" w:bidi="ar-SA"/>
      </w:rPr>
    </w:lvl>
    <w:lvl w:ilvl="4" w:tplc="355EA180">
      <w:numFmt w:val="bullet"/>
      <w:lvlText w:val="•"/>
      <w:lvlJc w:val="left"/>
      <w:pPr>
        <w:ind w:left="1737" w:hanging="360"/>
      </w:pPr>
      <w:rPr>
        <w:lang w:val="ru-RU" w:eastAsia="en-US" w:bidi="ar-SA"/>
      </w:rPr>
    </w:lvl>
    <w:lvl w:ilvl="5" w:tplc="5C8A7BC4">
      <w:numFmt w:val="bullet"/>
      <w:lvlText w:val="•"/>
      <w:lvlJc w:val="left"/>
      <w:pPr>
        <w:ind w:left="2061" w:hanging="360"/>
      </w:pPr>
      <w:rPr>
        <w:lang w:val="ru-RU" w:eastAsia="en-US" w:bidi="ar-SA"/>
      </w:rPr>
    </w:lvl>
    <w:lvl w:ilvl="6" w:tplc="6A605552">
      <w:numFmt w:val="bullet"/>
      <w:lvlText w:val="•"/>
      <w:lvlJc w:val="left"/>
      <w:pPr>
        <w:ind w:left="2385" w:hanging="360"/>
      </w:pPr>
      <w:rPr>
        <w:lang w:val="ru-RU" w:eastAsia="en-US" w:bidi="ar-SA"/>
      </w:rPr>
    </w:lvl>
    <w:lvl w:ilvl="7" w:tplc="7F962ED4">
      <w:numFmt w:val="bullet"/>
      <w:lvlText w:val="•"/>
      <w:lvlJc w:val="left"/>
      <w:pPr>
        <w:ind w:left="2710" w:hanging="360"/>
      </w:pPr>
      <w:rPr>
        <w:lang w:val="ru-RU" w:eastAsia="en-US" w:bidi="ar-SA"/>
      </w:rPr>
    </w:lvl>
    <w:lvl w:ilvl="8" w:tplc="EAA21060">
      <w:numFmt w:val="bullet"/>
      <w:lvlText w:val="•"/>
      <w:lvlJc w:val="left"/>
      <w:pPr>
        <w:ind w:left="3034" w:hanging="360"/>
      </w:pPr>
      <w:rPr>
        <w:lang w:val="ru-RU" w:eastAsia="en-US" w:bidi="ar-SA"/>
      </w:rPr>
    </w:lvl>
  </w:abstractNum>
  <w:abstractNum w:abstractNumId="3" w15:restartNumberingAfterBreak="0">
    <w:nsid w:val="11AD44E9"/>
    <w:multiLevelType w:val="hybridMultilevel"/>
    <w:tmpl w:val="A5E8416E"/>
    <w:lvl w:ilvl="0" w:tplc="76AE693A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1364576">
      <w:numFmt w:val="bullet"/>
      <w:lvlText w:val="•"/>
      <w:lvlJc w:val="left"/>
      <w:pPr>
        <w:ind w:left="1850" w:hanging="281"/>
      </w:pPr>
      <w:rPr>
        <w:lang w:val="ru-RU" w:eastAsia="en-US" w:bidi="ar-SA"/>
      </w:rPr>
    </w:lvl>
    <w:lvl w:ilvl="2" w:tplc="0F7A340E">
      <w:numFmt w:val="bullet"/>
      <w:lvlText w:val="•"/>
      <w:lvlJc w:val="left"/>
      <w:pPr>
        <w:ind w:left="2741" w:hanging="281"/>
      </w:pPr>
      <w:rPr>
        <w:lang w:val="ru-RU" w:eastAsia="en-US" w:bidi="ar-SA"/>
      </w:rPr>
    </w:lvl>
    <w:lvl w:ilvl="3" w:tplc="88A8255C">
      <w:numFmt w:val="bullet"/>
      <w:lvlText w:val="•"/>
      <w:lvlJc w:val="left"/>
      <w:pPr>
        <w:ind w:left="3631" w:hanging="281"/>
      </w:pPr>
      <w:rPr>
        <w:lang w:val="ru-RU" w:eastAsia="en-US" w:bidi="ar-SA"/>
      </w:rPr>
    </w:lvl>
    <w:lvl w:ilvl="4" w:tplc="89061E06">
      <w:numFmt w:val="bullet"/>
      <w:lvlText w:val="•"/>
      <w:lvlJc w:val="left"/>
      <w:pPr>
        <w:ind w:left="4522" w:hanging="281"/>
      </w:pPr>
      <w:rPr>
        <w:lang w:val="ru-RU" w:eastAsia="en-US" w:bidi="ar-SA"/>
      </w:rPr>
    </w:lvl>
    <w:lvl w:ilvl="5" w:tplc="20FA649A">
      <w:numFmt w:val="bullet"/>
      <w:lvlText w:val="•"/>
      <w:lvlJc w:val="left"/>
      <w:pPr>
        <w:ind w:left="5413" w:hanging="281"/>
      </w:pPr>
      <w:rPr>
        <w:lang w:val="ru-RU" w:eastAsia="en-US" w:bidi="ar-SA"/>
      </w:rPr>
    </w:lvl>
    <w:lvl w:ilvl="6" w:tplc="FF6ED5F6">
      <w:numFmt w:val="bullet"/>
      <w:lvlText w:val="•"/>
      <w:lvlJc w:val="left"/>
      <w:pPr>
        <w:ind w:left="6303" w:hanging="281"/>
      </w:pPr>
      <w:rPr>
        <w:lang w:val="ru-RU" w:eastAsia="en-US" w:bidi="ar-SA"/>
      </w:rPr>
    </w:lvl>
    <w:lvl w:ilvl="7" w:tplc="EBE084DA">
      <w:numFmt w:val="bullet"/>
      <w:lvlText w:val="•"/>
      <w:lvlJc w:val="left"/>
      <w:pPr>
        <w:ind w:left="7194" w:hanging="281"/>
      </w:pPr>
      <w:rPr>
        <w:lang w:val="ru-RU" w:eastAsia="en-US" w:bidi="ar-SA"/>
      </w:rPr>
    </w:lvl>
    <w:lvl w:ilvl="8" w:tplc="3EFCB648">
      <w:numFmt w:val="bullet"/>
      <w:lvlText w:val="•"/>
      <w:lvlJc w:val="left"/>
      <w:pPr>
        <w:ind w:left="8085" w:hanging="281"/>
      </w:pPr>
      <w:rPr>
        <w:lang w:val="ru-RU" w:eastAsia="en-US" w:bidi="ar-SA"/>
      </w:rPr>
    </w:lvl>
  </w:abstractNum>
  <w:abstractNum w:abstractNumId="4" w15:restartNumberingAfterBreak="0">
    <w:nsid w:val="19297D66"/>
    <w:multiLevelType w:val="hybridMultilevel"/>
    <w:tmpl w:val="F3188F18"/>
    <w:lvl w:ilvl="0" w:tplc="FA4CEF72">
      <w:start w:val="4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82DBEA">
      <w:numFmt w:val="bullet"/>
      <w:lvlText w:val="•"/>
      <w:lvlJc w:val="left"/>
      <w:pPr>
        <w:ind w:left="1915" w:hanging="240"/>
      </w:pPr>
      <w:rPr>
        <w:lang w:val="ru-RU" w:eastAsia="en-US" w:bidi="ar-SA"/>
      </w:rPr>
    </w:lvl>
    <w:lvl w:ilvl="2" w:tplc="317E29F0">
      <w:numFmt w:val="bullet"/>
      <w:lvlText w:val="•"/>
      <w:lvlJc w:val="left"/>
      <w:pPr>
        <w:ind w:left="3371" w:hanging="240"/>
      </w:pPr>
      <w:rPr>
        <w:lang w:val="ru-RU" w:eastAsia="en-US" w:bidi="ar-SA"/>
      </w:rPr>
    </w:lvl>
    <w:lvl w:ilvl="3" w:tplc="22FC754C">
      <w:numFmt w:val="bullet"/>
      <w:lvlText w:val="•"/>
      <w:lvlJc w:val="left"/>
      <w:pPr>
        <w:ind w:left="4827" w:hanging="240"/>
      </w:pPr>
      <w:rPr>
        <w:lang w:val="ru-RU" w:eastAsia="en-US" w:bidi="ar-SA"/>
      </w:rPr>
    </w:lvl>
    <w:lvl w:ilvl="4" w:tplc="69A42654">
      <w:numFmt w:val="bullet"/>
      <w:lvlText w:val="•"/>
      <w:lvlJc w:val="left"/>
      <w:pPr>
        <w:ind w:left="6283" w:hanging="240"/>
      </w:pPr>
      <w:rPr>
        <w:lang w:val="ru-RU" w:eastAsia="en-US" w:bidi="ar-SA"/>
      </w:rPr>
    </w:lvl>
    <w:lvl w:ilvl="5" w:tplc="E7BCA2CE">
      <w:numFmt w:val="bullet"/>
      <w:lvlText w:val="•"/>
      <w:lvlJc w:val="left"/>
      <w:pPr>
        <w:ind w:left="7739" w:hanging="240"/>
      </w:pPr>
      <w:rPr>
        <w:lang w:val="ru-RU" w:eastAsia="en-US" w:bidi="ar-SA"/>
      </w:rPr>
    </w:lvl>
    <w:lvl w:ilvl="6" w:tplc="634CC3B4">
      <w:numFmt w:val="bullet"/>
      <w:lvlText w:val="•"/>
      <w:lvlJc w:val="left"/>
      <w:pPr>
        <w:ind w:left="9195" w:hanging="240"/>
      </w:pPr>
      <w:rPr>
        <w:lang w:val="ru-RU" w:eastAsia="en-US" w:bidi="ar-SA"/>
      </w:rPr>
    </w:lvl>
    <w:lvl w:ilvl="7" w:tplc="65BA2868">
      <w:numFmt w:val="bullet"/>
      <w:lvlText w:val="•"/>
      <w:lvlJc w:val="left"/>
      <w:pPr>
        <w:ind w:left="10650" w:hanging="240"/>
      </w:pPr>
      <w:rPr>
        <w:lang w:val="ru-RU" w:eastAsia="en-US" w:bidi="ar-SA"/>
      </w:rPr>
    </w:lvl>
    <w:lvl w:ilvl="8" w:tplc="A300A724">
      <w:numFmt w:val="bullet"/>
      <w:lvlText w:val="•"/>
      <w:lvlJc w:val="left"/>
      <w:pPr>
        <w:ind w:left="12106" w:hanging="240"/>
      </w:pPr>
      <w:rPr>
        <w:lang w:val="ru-RU" w:eastAsia="en-US" w:bidi="ar-SA"/>
      </w:rPr>
    </w:lvl>
  </w:abstractNum>
  <w:abstractNum w:abstractNumId="5" w15:restartNumberingAfterBreak="0">
    <w:nsid w:val="29D4736E"/>
    <w:multiLevelType w:val="hybridMultilevel"/>
    <w:tmpl w:val="067E5712"/>
    <w:lvl w:ilvl="0" w:tplc="E684E9DC">
      <w:start w:val="1"/>
      <w:numFmt w:val="decimal"/>
      <w:lvlText w:val="%1)"/>
      <w:lvlJc w:val="left"/>
      <w:pPr>
        <w:ind w:left="103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ADE5F22">
      <w:numFmt w:val="bullet"/>
      <w:lvlText w:val="•"/>
      <w:lvlJc w:val="left"/>
      <w:pPr>
        <w:ind w:left="457" w:hanging="218"/>
      </w:pPr>
      <w:rPr>
        <w:lang w:val="ru-RU" w:eastAsia="en-US" w:bidi="ar-SA"/>
      </w:rPr>
    </w:lvl>
    <w:lvl w:ilvl="2" w:tplc="14707596">
      <w:numFmt w:val="bullet"/>
      <w:lvlText w:val="•"/>
      <w:lvlJc w:val="left"/>
      <w:pPr>
        <w:ind w:left="815" w:hanging="218"/>
      </w:pPr>
      <w:rPr>
        <w:lang w:val="ru-RU" w:eastAsia="en-US" w:bidi="ar-SA"/>
      </w:rPr>
    </w:lvl>
    <w:lvl w:ilvl="3" w:tplc="7780E23C">
      <w:numFmt w:val="bullet"/>
      <w:lvlText w:val="•"/>
      <w:lvlJc w:val="left"/>
      <w:pPr>
        <w:ind w:left="1172" w:hanging="218"/>
      </w:pPr>
      <w:rPr>
        <w:lang w:val="ru-RU" w:eastAsia="en-US" w:bidi="ar-SA"/>
      </w:rPr>
    </w:lvl>
    <w:lvl w:ilvl="4" w:tplc="D6A895EA">
      <w:numFmt w:val="bullet"/>
      <w:lvlText w:val="•"/>
      <w:lvlJc w:val="left"/>
      <w:pPr>
        <w:ind w:left="1530" w:hanging="218"/>
      </w:pPr>
      <w:rPr>
        <w:lang w:val="ru-RU" w:eastAsia="en-US" w:bidi="ar-SA"/>
      </w:rPr>
    </w:lvl>
    <w:lvl w:ilvl="5" w:tplc="B9AED2B4">
      <w:numFmt w:val="bullet"/>
      <w:lvlText w:val="•"/>
      <w:lvlJc w:val="left"/>
      <w:pPr>
        <w:ind w:left="1888" w:hanging="218"/>
      </w:pPr>
      <w:rPr>
        <w:lang w:val="ru-RU" w:eastAsia="en-US" w:bidi="ar-SA"/>
      </w:rPr>
    </w:lvl>
    <w:lvl w:ilvl="6" w:tplc="F406227A">
      <w:numFmt w:val="bullet"/>
      <w:lvlText w:val="•"/>
      <w:lvlJc w:val="left"/>
      <w:pPr>
        <w:ind w:left="2245" w:hanging="218"/>
      </w:pPr>
      <w:rPr>
        <w:lang w:val="ru-RU" w:eastAsia="en-US" w:bidi="ar-SA"/>
      </w:rPr>
    </w:lvl>
    <w:lvl w:ilvl="7" w:tplc="09C667AA">
      <w:numFmt w:val="bullet"/>
      <w:lvlText w:val="•"/>
      <w:lvlJc w:val="left"/>
      <w:pPr>
        <w:ind w:left="2603" w:hanging="218"/>
      </w:pPr>
      <w:rPr>
        <w:lang w:val="ru-RU" w:eastAsia="en-US" w:bidi="ar-SA"/>
      </w:rPr>
    </w:lvl>
    <w:lvl w:ilvl="8" w:tplc="44C81382">
      <w:numFmt w:val="bullet"/>
      <w:lvlText w:val="•"/>
      <w:lvlJc w:val="left"/>
      <w:pPr>
        <w:ind w:left="2960" w:hanging="218"/>
      </w:pPr>
      <w:rPr>
        <w:lang w:val="ru-RU" w:eastAsia="en-US" w:bidi="ar-SA"/>
      </w:rPr>
    </w:lvl>
  </w:abstractNum>
  <w:abstractNum w:abstractNumId="6" w15:restartNumberingAfterBreak="0">
    <w:nsid w:val="2B797D89"/>
    <w:multiLevelType w:val="hybridMultilevel"/>
    <w:tmpl w:val="A0FA1DE6"/>
    <w:lvl w:ilvl="0" w:tplc="7B48DF66">
      <w:numFmt w:val="bullet"/>
      <w:lvlText w:val="•"/>
      <w:lvlJc w:val="left"/>
      <w:pPr>
        <w:ind w:left="1092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247956">
      <w:numFmt w:val="bullet"/>
      <w:lvlText w:val="•"/>
      <w:lvlJc w:val="left"/>
      <w:pPr>
        <w:ind w:left="2174" w:hanging="142"/>
      </w:pPr>
      <w:rPr>
        <w:lang w:val="ru-RU" w:eastAsia="en-US" w:bidi="ar-SA"/>
      </w:rPr>
    </w:lvl>
    <w:lvl w:ilvl="2" w:tplc="330CB470">
      <w:numFmt w:val="bullet"/>
      <w:lvlText w:val="•"/>
      <w:lvlJc w:val="left"/>
      <w:pPr>
        <w:ind w:left="3249" w:hanging="142"/>
      </w:pPr>
      <w:rPr>
        <w:lang w:val="ru-RU" w:eastAsia="en-US" w:bidi="ar-SA"/>
      </w:rPr>
    </w:lvl>
    <w:lvl w:ilvl="3" w:tplc="CFB875B4">
      <w:numFmt w:val="bullet"/>
      <w:lvlText w:val="•"/>
      <w:lvlJc w:val="left"/>
      <w:pPr>
        <w:ind w:left="4323" w:hanging="142"/>
      </w:pPr>
      <w:rPr>
        <w:lang w:val="ru-RU" w:eastAsia="en-US" w:bidi="ar-SA"/>
      </w:rPr>
    </w:lvl>
    <w:lvl w:ilvl="4" w:tplc="DC4E14D0">
      <w:numFmt w:val="bullet"/>
      <w:lvlText w:val="•"/>
      <w:lvlJc w:val="left"/>
      <w:pPr>
        <w:ind w:left="5398" w:hanging="142"/>
      </w:pPr>
      <w:rPr>
        <w:lang w:val="ru-RU" w:eastAsia="en-US" w:bidi="ar-SA"/>
      </w:rPr>
    </w:lvl>
    <w:lvl w:ilvl="5" w:tplc="DE469F3E">
      <w:numFmt w:val="bullet"/>
      <w:lvlText w:val="•"/>
      <w:lvlJc w:val="left"/>
      <w:pPr>
        <w:ind w:left="6472" w:hanging="142"/>
      </w:pPr>
      <w:rPr>
        <w:lang w:val="ru-RU" w:eastAsia="en-US" w:bidi="ar-SA"/>
      </w:rPr>
    </w:lvl>
    <w:lvl w:ilvl="6" w:tplc="8F0074CA">
      <w:numFmt w:val="bullet"/>
      <w:lvlText w:val="•"/>
      <w:lvlJc w:val="left"/>
      <w:pPr>
        <w:ind w:left="7547" w:hanging="142"/>
      </w:pPr>
      <w:rPr>
        <w:lang w:val="ru-RU" w:eastAsia="en-US" w:bidi="ar-SA"/>
      </w:rPr>
    </w:lvl>
    <w:lvl w:ilvl="7" w:tplc="C668006E">
      <w:numFmt w:val="bullet"/>
      <w:lvlText w:val="•"/>
      <w:lvlJc w:val="left"/>
      <w:pPr>
        <w:ind w:left="8621" w:hanging="142"/>
      </w:pPr>
      <w:rPr>
        <w:lang w:val="ru-RU" w:eastAsia="en-US" w:bidi="ar-SA"/>
      </w:rPr>
    </w:lvl>
    <w:lvl w:ilvl="8" w:tplc="F4948E68">
      <w:numFmt w:val="bullet"/>
      <w:lvlText w:val="•"/>
      <w:lvlJc w:val="left"/>
      <w:pPr>
        <w:ind w:left="9696" w:hanging="142"/>
      </w:pPr>
      <w:rPr>
        <w:lang w:val="ru-RU" w:eastAsia="en-US" w:bidi="ar-SA"/>
      </w:rPr>
    </w:lvl>
  </w:abstractNum>
  <w:abstractNum w:abstractNumId="7" w15:restartNumberingAfterBreak="0">
    <w:nsid w:val="2C946DB9"/>
    <w:multiLevelType w:val="hybridMultilevel"/>
    <w:tmpl w:val="4A3A1DB4"/>
    <w:lvl w:ilvl="0" w:tplc="DB5ACC98">
      <w:start w:val="1"/>
      <w:numFmt w:val="decimal"/>
      <w:lvlText w:val="%1)"/>
      <w:lvlJc w:val="left"/>
      <w:pPr>
        <w:ind w:left="103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4128196">
      <w:numFmt w:val="bullet"/>
      <w:lvlText w:val="•"/>
      <w:lvlJc w:val="left"/>
      <w:pPr>
        <w:ind w:left="457" w:hanging="567"/>
      </w:pPr>
      <w:rPr>
        <w:lang w:val="ru-RU" w:eastAsia="en-US" w:bidi="ar-SA"/>
      </w:rPr>
    </w:lvl>
    <w:lvl w:ilvl="2" w:tplc="EC9CD48C">
      <w:numFmt w:val="bullet"/>
      <w:lvlText w:val="•"/>
      <w:lvlJc w:val="left"/>
      <w:pPr>
        <w:ind w:left="815" w:hanging="567"/>
      </w:pPr>
      <w:rPr>
        <w:lang w:val="ru-RU" w:eastAsia="en-US" w:bidi="ar-SA"/>
      </w:rPr>
    </w:lvl>
    <w:lvl w:ilvl="3" w:tplc="9F786E2E">
      <w:numFmt w:val="bullet"/>
      <w:lvlText w:val="•"/>
      <w:lvlJc w:val="left"/>
      <w:pPr>
        <w:ind w:left="1172" w:hanging="567"/>
      </w:pPr>
      <w:rPr>
        <w:lang w:val="ru-RU" w:eastAsia="en-US" w:bidi="ar-SA"/>
      </w:rPr>
    </w:lvl>
    <w:lvl w:ilvl="4" w:tplc="7B20E038">
      <w:numFmt w:val="bullet"/>
      <w:lvlText w:val="•"/>
      <w:lvlJc w:val="left"/>
      <w:pPr>
        <w:ind w:left="1530" w:hanging="567"/>
      </w:pPr>
      <w:rPr>
        <w:lang w:val="ru-RU" w:eastAsia="en-US" w:bidi="ar-SA"/>
      </w:rPr>
    </w:lvl>
    <w:lvl w:ilvl="5" w:tplc="4356BECA">
      <w:numFmt w:val="bullet"/>
      <w:lvlText w:val="•"/>
      <w:lvlJc w:val="left"/>
      <w:pPr>
        <w:ind w:left="1888" w:hanging="567"/>
      </w:pPr>
      <w:rPr>
        <w:lang w:val="ru-RU" w:eastAsia="en-US" w:bidi="ar-SA"/>
      </w:rPr>
    </w:lvl>
    <w:lvl w:ilvl="6" w:tplc="BFC80440">
      <w:numFmt w:val="bullet"/>
      <w:lvlText w:val="•"/>
      <w:lvlJc w:val="left"/>
      <w:pPr>
        <w:ind w:left="2245" w:hanging="567"/>
      </w:pPr>
      <w:rPr>
        <w:lang w:val="ru-RU" w:eastAsia="en-US" w:bidi="ar-SA"/>
      </w:rPr>
    </w:lvl>
    <w:lvl w:ilvl="7" w:tplc="6D828FFE">
      <w:numFmt w:val="bullet"/>
      <w:lvlText w:val="•"/>
      <w:lvlJc w:val="left"/>
      <w:pPr>
        <w:ind w:left="2603" w:hanging="567"/>
      </w:pPr>
      <w:rPr>
        <w:lang w:val="ru-RU" w:eastAsia="en-US" w:bidi="ar-SA"/>
      </w:rPr>
    </w:lvl>
    <w:lvl w:ilvl="8" w:tplc="8D649A6A">
      <w:numFmt w:val="bullet"/>
      <w:lvlText w:val="•"/>
      <w:lvlJc w:val="left"/>
      <w:pPr>
        <w:ind w:left="2960" w:hanging="567"/>
      </w:pPr>
      <w:rPr>
        <w:lang w:val="ru-RU" w:eastAsia="en-US" w:bidi="ar-SA"/>
      </w:rPr>
    </w:lvl>
  </w:abstractNum>
  <w:abstractNum w:abstractNumId="8" w15:restartNumberingAfterBreak="0">
    <w:nsid w:val="2CFD1ABB"/>
    <w:multiLevelType w:val="hybridMultilevel"/>
    <w:tmpl w:val="6D780CEC"/>
    <w:lvl w:ilvl="0" w:tplc="24B0B66E">
      <w:numFmt w:val="bullet"/>
      <w:lvlText w:val="•"/>
      <w:lvlJc w:val="left"/>
      <w:pPr>
        <w:ind w:left="112" w:hanging="567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4ADC69EC">
      <w:numFmt w:val="bullet"/>
      <w:lvlText w:val="•"/>
      <w:lvlJc w:val="left"/>
      <w:pPr>
        <w:ind w:left="1094" w:hanging="567"/>
      </w:pPr>
      <w:rPr>
        <w:lang w:val="ru-RU" w:eastAsia="en-US" w:bidi="ar-SA"/>
      </w:rPr>
    </w:lvl>
    <w:lvl w:ilvl="2" w:tplc="F3FCC736">
      <w:numFmt w:val="bullet"/>
      <w:lvlText w:val="•"/>
      <w:lvlJc w:val="left"/>
      <w:pPr>
        <w:ind w:left="2069" w:hanging="567"/>
      </w:pPr>
      <w:rPr>
        <w:lang w:val="ru-RU" w:eastAsia="en-US" w:bidi="ar-SA"/>
      </w:rPr>
    </w:lvl>
    <w:lvl w:ilvl="3" w:tplc="F4CA7F44">
      <w:numFmt w:val="bullet"/>
      <w:lvlText w:val="•"/>
      <w:lvlJc w:val="left"/>
      <w:pPr>
        <w:ind w:left="3043" w:hanging="567"/>
      </w:pPr>
      <w:rPr>
        <w:lang w:val="ru-RU" w:eastAsia="en-US" w:bidi="ar-SA"/>
      </w:rPr>
    </w:lvl>
    <w:lvl w:ilvl="4" w:tplc="F1A00616">
      <w:numFmt w:val="bullet"/>
      <w:lvlText w:val="•"/>
      <w:lvlJc w:val="left"/>
      <w:pPr>
        <w:ind w:left="4018" w:hanging="567"/>
      </w:pPr>
      <w:rPr>
        <w:lang w:val="ru-RU" w:eastAsia="en-US" w:bidi="ar-SA"/>
      </w:rPr>
    </w:lvl>
    <w:lvl w:ilvl="5" w:tplc="E77AF81E">
      <w:numFmt w:val="bullet"/>
      <w:lvlText w:val="•"/>
      <w:lvlJc w:val="left"/>
      <w:pPr>
        <w:ind w:left="4993" w:hanging="567"/>
      </w:pPr>
      <w:rPr>
        <w:lang w:val="ru-RU" w:eastAsia="en-US" w:bidi="ar-SA"/>
      </w:rPr>
    </w:lvl>
    <w:lvl w:ilvl="6" w:tplc="58C61D7C">
      <w:numFmt w:val="bullet"/>
      <w:lvlText w:val="•"/>
      <w:lvlJc w:val="left"/>
      <w:pPr>
        <w:ind w:left="5967" w:hanging="567"/>
      </w:pPr>
      <w:rPr>
        <w:lang w:val="ru-RU" w:eastAsia="en-US" w:bidi="ar-SA"/>
      </w:rPr>
    </w:lvl>
    <w:lvl w:ilvl="7" w:tplc="7F6013F4">
      <w:numFmt w:val="bullet"/>
      <w:lvlText w:val="•"/>
      <w:lvlJc w:val="left"/>
      <w:pPr>
        <w:ind w:left="6942" w:hanging="567"/>
      </w:pPr>
      <w:rPr>
        <w:lang w:val="ru-RU" w:eastAsia="en-US" w:bidi="ar-SA"/>
      </w:rPr>
    </w:lvl>
    <w:lvl w:ilvl="8" w:tplc="0056585E">
      <w:numFmt w:val="bullet"/>
      <w:lvlText w:val="•"/>
      <w:lvlJc w:val="left"/>
      <w:pPr>
        <w:ind w:left="7917" w:hanging="567"/>
      </w:pPr>
      <w:rPr>
        <w:lang w:val="ru-RU" w:eastAsia="en-US" w:bidi="ar-SA"/>
      </w:rPr>
    </w:lvl>
  </w:abstractNum>
  <w:abstractNum w:abstractNumId="9" w15:restartNumberingAfterBreak="0">
    <w:nsid w:val="47A96D1C"/>
    <w:multiLevelType w:val="hybridMultilevel"/>
    <w:tmpl w:val="542EDBD2"/>
    <w:lvl w:ilvl="0" w:tplc="BDB692D2">
      <w:start w:val="4"/>
      <w:numFmt w:val="decimal"/>
      <w:lvlText w:val="%1."/>
      <w:lvlJc w:val="left"/>
      <w:pPr>
        <w:ind w:left="1460" w:hanging="22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1A8B2A">
      <w:numFmt w:val="bullet"/>
      <w:lvlText w:val="•"/>
      <w:lvlJc w:val="left"/>
      <w:pPr>
        <w:ind w:left="2849" w:hanging="222"/>
      </w:pPr>
      <w:rPr>
        <w:lang w:val="ru-RU" w:eastAsia="en-US" w:bidi="ar-SA"/>
      </w:rPr>
    </w:lvl>
    <w:lvl w:ilvl="2" w:tplc="670A7252">
      <w:numFmt w:val="bullet"/>
      <w:lvlText w:val="•"/>
      <w:lvlJc w:val="left"/>
      <w:pPr>
        <w:ind w:left="4239" w:hanging="222"/>
      </w:pPr>
      <w:rPr>
        <w:lang w:val="ru-RU" w:eastAsia="en-US" w:bidi="ar-SA"/>
      </w:rPr>
    </w:lvl>
    <w:lvl w:ilvl="3" w:tplc="2EA2591A">
      <w:numFmt w:val="bullet"/>
      <w:lvlText w:val="•"/>
      <w:lvlJc w:val="left"/>
      <w:pPr>
        <w:ind w:left="5629" w:hanging="222"/>
      </w:pPr>
      <w:rPr>
        <w:lang w:val="ru-RU" w:eastAsia="en-US" w:bidi="ar-SA"/>
      </w:rPr>
    </w:lvl>
    <w:lvl w:ilvl="4" w:tplc="D7DEE2BA">
      <w:numFmt w:val="bullet"/>
      <w:lvlText w:val="•"/>
      <w:lvlJc w:val="left"/>
      <w:pPr>
        <w:ind w:left="7019" w:hanging="222"/>
      </w:pPr>
      <w:rPr>
        <w:lang w:val="ru-RU" w:eastAsia="en-US" w:bidi="ar-SA"/>
      </w:rPr>
    </w:lvl>
    <w:lvl w:ilvl="5" w:tplc="79F07F28">
      <w:numFmt w:val="bullet"/>
      <w:lvlText w:val="•"/>
      <w:lvlJc w:val="left"/>
      <w:pPr>
        <w:ind w:left="8409" w:hanging="222"/>
      </w:pPr>
      <w:rPr>
        <w:lang w:val="ru-RU" w:eastAsia="en-US" w:bidi="ar-SA"/>
      </w:rPr>
    </w:lvl>
    <w:lvl w:ilvl="6" w:tplc="B4A6CFDE">
      <w:numFmt w:val="bullet"/>
      <w:lvlText w:val="•"/>
      <w:lvlJc w:val="left"/>
      <w:pPr>
        <w:ind w:left="9799" w:hanging="222"/>
      </w:pPr>
      <w:rPr>
        <w:lang w:val="ru-RU" w:eastAsia="en-US" w:bidi="ar-SA"/>
      </w:rPr>
    </w:lvl>
    <w:lvl w:ilvl="7" w:tplc="034CC5DA">
      <w:numFmt w:val="bullet"/>
      <w:lvlText w:val="•"/>
      <w:lvlJc w:val="left"/>
      <w:pPr>
        <w:ind w:left="11188" w:hanging="222"/>
      </w:pPr>
      <w:rPr>
        <w:lang w:val="ru-RU" w:eastAsia="en-US" w:bidi="ar-SA"/>
      </w:rPr>
    </w:lvl>
    <w:lvl w:ilvl="8" w:tplc="DAE4169E">
      <w:numFmt w:val="bullet"/>
      <w:lvlText w:val="•"/>
      <w:lvlJc w:val="left"/>
      <w:pPr>
        <w:ind w:left="12578" w:hanging="222"/>
      </w:pPr>
      <w:rPr>
        <w:lang w:val="ru-RU" w:eastAsia="en-US" w:bidi="ar-SA"/>
      </w:rPr>
    </w:lvl>
  </w:abstractNum>
  <w:abstractNum w:abstractNumId="10" w15:restartNumberingAfterBreak="0">
    <w:nsid w:val="4C397619"/>
    <w:multiLevelType w:val="hybridMultilevel"/>
    <w:tmpl w:val="C78A7EE2"/>
    <w:lvl w:ilvl="0" w:tplc="41FE43B6">
      <w:numFmt w:val="bullet"/>
      <w:lvlText w:val="•"/>
      <w:lvlJc w:val="left"/>
      <w:pPr>
        <w:ind w:left="112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AE0776">
      <w:numFmt w:val="bullet"/>
      <w:lvlText w:val="•"/>
      <w:lvlJc w:val="left"/>
      <w:pPr>
        <w:ind w:left="1094" w:hanging="567"/>
      </w:pPr>
      <w:rPr>
        <w:lang w:val="ru-RU" w:eastAsia="en-US" w:bidi="ar-SA"/>
      </w:rPr>
    </w:lvl>
    <w:lvl w:ilvl="2" w:tplc="BDBEACAC">
      <w:numFmt w:val="bullet"/>
      <w:lvlText w:val="•"/>
      <w:lvlJc w:val="left"/>
      <w:pPr>
        <w:ind w:left="2069" w:hanging="567"/>
      </w:pPr>
      <w:rPr>
        <w:lang w:val="ru-RU" w:eastAsia="en-US" w:bidi="ar-SA"/>
      </w:rPr>
    </w:lvl>
    <w:lvl w:ilvl="3" w:tplc="C95410EC">
      <w:numFmt w:val="bullet"/>
      <w:lvlText w:val="•"/>
      <w:lvlJc w:val="left"/>
      <w:pPr>
        <w:ind w:left="3043" w:hanging="567"/>
      </w:pPr>
      <w:rPr>
        <w:lang w:val="ru-RU" w:eastAsia="en-US" w:bidi="ar-SA"/>
      </w:rPr>
    </w:lvl>
    <w:lvl w:ilvl="4" w:tplc="82B0041C">
      <w:numFmt w:val="bullet"/>
      <w:lvlText w:val="•"/>
      <w:lvlJc w:val="left"/>
      <w:pPr>
        <w:ind w:left="4018" w:hanging="567"/>
      </w:pPr>
      <w:rPr>
        <w:lang w:val="ru-RU" w:eastAsia="en-US" w:bidi="ar-SA"/>
      </w:rPr>
    </w:lvl>
    <w:lvl w:ilvl="5" w:tplc="0B26EAB4">
      <w:numFmt w:val="bullet"/>
      <w:lvlText w:val="•"/>
      <w:lvlJc w:val="left"/>
      <w:pPr>
        <w:ind w:left="4993" w:hanging="567"/>
      </w:pPr>
      <w:rPr>
        <w:lang w:val="ru-RU" w:eastAsia="en-US" w:bidi="ar-SA"/>
      </w:rPr>
    </w:lvl>
    <w:lvl w:ilvl="6" w:tplc="9F3A159A">
      <w:numFmt w:val="bullet"/>
      <w:lvlText w:val="•"/>
      <w:lvlJc w:val="left"/>
      <w:pPr>
        <w:ind w:left="5967" w:hanging="567"/>
      </w:pPr>
      <w:rPr>
        <w:lang w:val="ru-RU" w:eastAsia="en-US" w:bidi="ar-SA"/>
      </w:rPr>
    </w:lvl>
    <w:lvl w:ilvl="7" w:tplc="251AAADE">
      <w:numFmt w:val="bullet"/>
      <w:lvlText w:val="•"/>
      <w:lvlJc w:val="left"/>
      <w:pPr>
        <w:ind w:left="6942" w:hanging="567"/>
      </w:pPr>
      <w:rPr>
        <w:lang w:val="ru-RU" w:eastAsia="en-US" w:bidi="ar-SA"/>
      </w:rPr>
    </w:lvl>
    <w:lvl w:ilvl="8" w:tplc="84705F22">
      <w:numFmt w:val="bullet"/>
      <w:lvlText w:val="•"/>
      <w:lvlJc w:val="left"/>
      <w:pPr>
        <w:ind w:left="7917" w:hanging="567"/>
      </w:pPr>
      <w:rPr>
        <w:lang w:val="ru-RU" w:eastAsia="en-US" w:bidi="ar-SA"/>
      </w:rPr>
    </w:lvl>
  </w:abstractNum>
  <w:abstractNum w:abstractNumId="11" w15:restartNumberingAfterBreak="0">
    <w:nsid w:val="55D91E5A"/>
    <w:multiLevelType w:val="hybridMultilevel"/>
    <w:tmpl w:val="150E3D38"/>
    <w:lvl w:ilvl="0" w:tplc="E3EA19AC">
      <w:start w:val="1"/>
      <w:numFmt w:val="decimal"/>
      <w:lvlText w:val="%1."/>
      <w:lvlJc w:val="left"/>
      <w:pPr>
        <w:ind w:left="133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68E7DE">
      <w:start w:val="1"/>
      <w:numFmt w:val="decimal"/>
      <w:lvlText w:val="%2."/>
      <w:lvlJc w:val="left"/>
      <w:pPr>
        <w:ind w:left="1899" w:hanging="240"/>
      </w:pPr>
      <w:rPr>
        <w:b/>
        <w:bCs/>
        <w:w w:val="100"/>
        <w:lang w:val="ru-RU" w:eastAsia="en-US" w:bidi="ar-SA"/>
      </w:rPr>
    </w:lvl>
    <w:lvl w:ilvl="2" w:tplc="AD3C6E2A">
      <w:numFmt w:val="bullet"/>
      <w:lvlText w:val="•"/>
      <w:lvlJc w:val="left"/>
      <w:pPr>
        <w:ind w:left="3005" w:hanging="240"/>
      </w:pPr>
      <w:rPr>
        <w:lang w:val="ru-RU" w:eastAsia="en-US" w:bidi="ar-SA"/>
      </w:rPr>
    </w:lvl>
    <w:lvl w:ilvl="3" w:tplc="B61A9E04">
      <w:numFmt w:val="bullet"/>
      <w:lvlText w:val="•"/>
      <w:lvlJc w:val="left"/>
      <w:pPr>
        <w:ind w:left="4110" w:hanging="240"/>
      </w:pPr>
      <w:rPr>
        <w:lang w:val="ru-RU" w:eastAsia="en-US" w:bidi="ar-SA"/>
      </w:rPr>
    </w:lvl>
    <w:lvl w:ilvl="4" w:tplc="962A3070">
      <w:numFmt w:val="bullet"/>
      <w:lvlText w:val="•"/>
      <w:lvlJc w:val="left"/>
      <w:pPr>
        <w:ind w:left="5215" w:hanging="240"/>
      </w:pPr>
      <w:rPr>
        <w:lang w:val="ru-RU" w:eastAsia="en-US" w:bidi="ar-SA"/>
      </w:rPr>
    </w:lvl>
    <w:lvl w:ilvl="5" w:tplc="B9A2233A">
      <w:numFmt w:val="bullet"/>
      <w:lvlText w:val="•"/>
      <w:lvlJc w:val="left"/>
      <w:pPr>
        <w:ind w:left="6320" w:hanging="240"/>
      </w:pPr>
      <w:rPr>
        <w:lang w:val="ru-RU" w:eastAsia="en-US" w:bidi="ar-SA"/>
      </w:rPr>
    </w:lvl>
    <w:lvl w:ilvl="6" w:tplc="E38E824A">
      <w:numFmt w:val="bullet"/>
      <w:lvlText w:val="•"/>
      <w:lvlJc w:val="left"/>
      <w:pPr>
        <w:ind w:left="7425" w:hanging="240"/>
      </w:pPr>
      <w:rPr>
        <w:lang w:val="ru-RU" w:eastAsia="en-US" w:bidi="ar-SA"/>
      </w:rPr>
    </w:lvl>
    <w:lvl w:ilvl="7" w:tplc="F9221A28">
      <w:numFmt w:val="bullet"/>
      <w:lvlText w:val="•"/>
      <w:lvlJc w:val="left"/>
      <w:pPr>
        <w:ind w:left="8530" w:hanging="240"/>
      </w:pPr>
      <w:rPr>
        <w:lang w:val="ru-RU" w:eastAsia="en-US" w:bidi="ar-SA"/>
      </w:rPr>
    </w:lvl>
    <w:lvl w:ilvl="8" w:tplc="C4EAFE54">
      <w:numFmt w:val="bullet"/>
      <w:lvlText w:val="•"/>
      <w:lvlJc w:val="left"/>
      <w:pPr>
        <w:ind w:left="9635" w:hanging="240"/>
      </w:pPr>
      <w:rPr>
        <w:lang w:val="ru-RU" w:eastAsia="en-US" w:bidi="ar-SA"/>
      </w:rPr>
    </w:lvl>
  </w:abstractNum>
  <w:abstractNum w:abstractNumId="12" w15:restartNumberingAfterBreak="0">
    <w:nsid w:val="56EE2F59"/>
    <w:multiLevelType w:val="hybridMultilevel"/>
    <w:tmpl w:val="36745060"/>
    <w:lvl w:ilvl="0" w:tplc="C7FEE4AA">
      <w:start w:val="8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6EBB4">
      <w:start w:val="1"/>
      <w:numFmt w:val="decimal"/>
      <w:lvlText w:val="%2."/>
      <w:lvlJc w:val="left"/>
      <w:pPr>
        <w:ind w:left="472" w:hanging="28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2184D96">
      <w:numFmt w:val="bullet"/>
      <w:lvlText w:val="•"/>
      <w:lvlJc w:val="left"/>
      <w:pPr>
        <w:ind w:left="1594" w:hanging="288"/>
      </w:pPr>
      <w:rPr>
        <w:lang w:val="ru-RU" w:eastAsia="en-US" w:bidi="ar-SA"/>
      </w:rPr>
    </w:lvl>
    <w:lvl w:ilvl="3" w:tplc="FA507024">
      <w:numFmt w:val="bullet"/>
      <w:lvlText w:val="•"/>
      <w:lvlJc w:val="left"/>
      <w:pPr>
        <w:ind w:left="2708" w:hanging="288"/>
      </w:pPr>
      <w:rPr>
        <w:lang w:val="ru-RU" w:eastAsia="en-US" w:bidi="ar-SA"/>
      </w:rPr>
    </w:lvl>
    <w:lvl w:ilvl="4" w:tplc="829E8BC4">
      <w:numFmt w:val="bullet"/>
      <w:lvlText w:val="•"/>
      <w:lvlJc w:val="left"/>
      <w:pPr>
        <w:ind w:left="3822" w:hanging="288"/>
      </w:pPr>
      <w:rPr>
        <w:lang w:val="ru-RU" w:eastAsia="en-US" w:bidi="ar-SA"/>
      </w:rPr>
    </w:lvl>
    <w:lvl w:ilvl="5" w:tplc="850A53C0">
      <w:numFmt w:val="bullet"/>
      <w:lvlText w:val="•"/>
      <w:lvlJc w:val="left"/>
      <w:pPr>
        <w:ind w:left="4936" w:hanging="288"/>
      </w:pPr>
      <w:rPr>
        <w:lang w:val="ru-RU" w:eastAsia="en-US" w:bidi="ar-SA"/>
      </w:rPr>
    </w:lvl>
    <w:lvl w:ilvl="6" w:tplc="4A94A466">
      <w:numFmt w:val="bullet"/>
      <w:lvlText w:val="•"/>
      <w:lvlJc w:val="left"/>
      <w:pPr>
        <w:ind w:left="6050" w:hanging="288"/>
      </w:pPr>
      <w:rPr>
        <w:lang w:val="ru-RU" w:eastAsia="en-US" w:bidi="ar-SA"/>
      </w:rPr>
    </w:lvl>
    <w:lvl w:ilvl="7" w:tplc="76E487E0">
      <w:numFmt w:val="bullet"/>
      <w:lvlText w:val="•"/>
      <w:lvlJc w:val="left"/>
      <w:pPr>
        <w:ind w:left="7164" w:hanging="288"/>
      </w:pPr>
      <w:rPr>
        <w:lang w:val="ru-RU" w:eastAsia="en-US" w:bidi="ar-SA"/>
      </w:rPr>
    </w:lvl>
    <w:lvl w:ilvl="8" w:tplc="2BE68E78">
      <w:numFmt w:val="bullet"/>
      <w:lvlText w:val="•"/>
      <w:lvlJc w:val="left"/>
      <w:pPr>
        <w:ind w:left="8278" w:hanging="288"/>
      </w:pPr>
      <w:rPr>
        <w:lang w:val="ru-RU" w:eastAsia="en-US" w:bidi="ar-SA"/>
      </w:rPr>
    </w:lvl>
  </w:abstractNum>
  <w:abstractNum w:abstractNumId="13" w15:restartNumberingAfterBreak="0">
    <w:nsid w:val="58810736"/>
    <w:multiLevelType w:val="hybridMultilevel"/>
    <w:tmpl w:val="A3D6B0E0"/>
    <w:lvl w:ilvl="0" w:tplc="382C64E4">
      <w:start w:val="1"/>
      <w:numFmt w:val="decimal"/>
      <w:lvlText w:val="%1)"/>
      <w:lvlJc w:val="left"/>
      <w:pPr>
        <w:ind w:left="43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BA4EA4">
      <w:numFmt w:val="bullet"/>
      <w:lvlText w:val="•"/>
      <w:lvlJc w:val="left"/>
      <w:pPr>
        <w:ind w:left="764" w:hanging="360"/>
      </w:pPr>
      <w:rPr>
        <w:lang w:val="ru-RU" w:eastAsia="en-US" w:bidi="ar-SA"/>
      </w:rPr>
    </w:lvl>
    <w:lvl w:ilvl="2" w:tplc="4B3EE130">
      <w:numFmt w:val="bullet"/>
      <w:lvlText w:val="•"/>
      <w:lvlJc w:val="left"/>
      <w:pPr>
        <w:ind w:left="1088" w:hanging="360"/>
      </w:pPr>
      <w:rPr>
        <w:lang w:val="ru-RU" w:eastAsia="en-US" w:bidi="ar-SA"/>
      </w:rPr>
    </w:lvl>
    <w:lvl w:ilvl="3" w:tplc="A78E9536">
      <w:numFmt w:val="bullet"/>
      <w:lvlText w:val="•"/>
      <w:lvlJc w:val="left"/>
      <w:pPr>
        <w:ind w:left="1412" w:hanging="360"/>
      </w:pPr>
      <w:rPr>
        <w:lang w:val="ru-RU" w:eastAsia="en-US" w:bidi="ar-SA"/>
      </w:rPr>
    </w:lvl>
    <w:lvl w:ilvl="4" w:tplc="B9EC31F2">
      <w:numFmt w:val="bullet"/>
      <w:lvlText w:val="•"/>
      <w:lvlJc w:val="left"/>
      <w:pPr>
        <w:ind w:left="1737" w:hanging="360"/>
      </w:pPr>
      <w:rPr>
        <w:lang w:val="ru-RU" w:eastAsia="en-US" w:bidi="ar-SA"/>
      </w:rPr>
    </w:lvl>
    <w:lvl w:ilvl="5" w:tplc="7C229DBA">
      <w:numFmt w:val="bullet"/>
      <w:lvlText w:val="•"/>
      <w:lvlJc w:val="left"/>
      <w:pPr>
        <w:ind w:left="2061" w:hanging="360"/>
      </w:pPr>
      <w:rPr>
        <w:lang w:val="ru-RU" w:eastAsia="en-US" w:bidi="ar-SA"/>
      </w:rPr>
    </w:lvl>
    <w:lvl w:ilvl="6" w:tplc="530427A0">
      <w:numFmt w:val="bullet"/>
      <w:lvlText w:val="•"/>
      <w:lvlJc w:val="left"/>
      <w:pPr>
        <w:ind w:left="2385" w:hanging="360"/>
      </w:pPr>
      <w:rPr>
        <w:lang w:val="ru-RU" w:eastAsia="en-US" w:bidi="ar-SA"/>
      </w:rPr>
    </w:lvl>
    <w:lvl w:ilvl="7" w:tplc="921A6ABA">
      <w:numFmt w:val="bullet"/>
      <w:lvlText w:val="•"/>
      <w:lvlJc w:val="left"/>
      <w:pPr>
        <w:ind w:left="2710" w:hanging="360"/>
      </w:pPr>
      <w:rPr>
        <w:lang w:val="ru-RU" w:eastAsia="en-US" w:bidi="ar-SA"/>
      </w:rPr>
    </w:lvl>
    <w:lvl w:ilvl="8" w:tplc="D44E7550">
      <w:numFmt w:val="bullet"/>
      <w:lvlText w:val="•"/>
      <w:lvlJc w:val="left"/>
      <w:pPr>
        <w:ind w:left="3034" w:hanging="360"/>
      </w:pPr>
      <w:rPr>
        <w:lang w:val="ru-RU" w:eastAsia="en-US" w:bidi="ar-SA"/>
      </w:rPr>
    </w:lvl>
  </w:abstractNum>
  <w:abstractNum w:abstractNumId="14" w15:restartNumberingAfterBreak="0">
    <w:nsid w:val="58E356BC"/>
    <w:multiLevelType w:val="hybridMultilevel"/>
    <w:tmpl w:val="731A4C7C"/>
    <w:lvl w:ilvl="0" w:tplc="A2DA1362">
      <w:start w:val="2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2E73B2">
      <w:numFmt w:val="bullet"/>
      <w:lvlText w:val="•"/>
      <w:lvlJc w:val="left"/>
      <w:pPr>
        <w:ind w:left="1915" w:hanging="240"/>
      </w:pPr>
      <w:rPr>
        <w:lang w:val="ru-RU" w:eastAsia="en-US" w:bidi="ar-SA"/>
      </w:rPr>
    </w:lvl>
    <w:lvl w:ilvl="2" w:tplc="F964023E">
      <w:numFmt w:val="bullet"/>
      <w:lvlText w:val="•"/>
      <w:lvlJc w:val="left"/>
      <w:pPr>
        <w:ind w:left="3371" w:hanging="240"/>
      </w:pPr>
      <w:rPr>
        <w:lang w:val="ru-RU" w:eastAsia="en-US" w:bidi="ar-SA"/>
      </w:rPr>
    </w:lvl>
    <w:lvl w:ilvl="3" w:tplc="4BF0AFC0">
      <w:numFmt w:val="bullet"/>
      <w:lvlText w:val="•"/>
      <w:lvlJc w:val="left"/>
      <w:pPr>
        <w:ind w:left="4827" w:hanging="240"/>
      </w:pPr>
      <w:rPr>
        <w:lang w:val="ru-RU" w:eastAsia="en-US" w:bidi="ar-SA"/>
      </w:rPr>
    </w:lvl>
    <w:lvl w:ilvl="4" w:tplc="CB6C939E">
      <w:numFmt w:val="bullet"/>
      <w:lvlText w:val="•"/>
      <w:lvlJc w:val="left"/>
      <w:pPr>
        <w:ind w:left="6283" w:hanging="240"/>
      </w:pPr>
      <w:rPr>
        <w:lang w:val="ru-RU" w:eastAsia="en-US" w:bidi="ar-SA"/>
      </w:rPr>
    </w:lvl>
    <w:lvl w:ilvl="5" w:tplc="998C1CD4">
      <w:numFmt w:val="bullet"/>
      <w:lvlText w:val="•"/>
      <w:lvlJc w:val="left"/>
      <w:pPr>
        <w:ind w:left="7739" w:hanging="240"/>
      </w:pPr>
      <w:rPr>
        <w:lang w:val="ru-RU" w:eastAsia="en-US" w:bidi="ar-SA"/>
      </w:rPr>
    </w:lvl>
    <w:lvl w:ilvl="6" w:tplc="5066B300">
      <w:numFmt w:val="bullet"/>
      <w:lvlText w:val="•"/>
      <w:lvlJc w:val="left"/>
      <w:pPr>
        <w:ind w:left="9195" w:hanging="240"/>
      </w:pPr>
      <w:rPr>
        <w:lang w:val="ru-RU" w:eastAsia="en-US" w:bidi="ar-SA"/>
      </w:rPr>
    </w:lvl>
    <w:lvl w:ilvl="7" w:tplc="81EE0FE0">
      <w:numFmt w:val="bullet"/>
      <w:lvlText w:val="•"/>
      <w:lvlJc w:val="left"/>
      <w:pPr>
        <w:ind w:left="10650" w:hanging="240"/>
      </w:pPr>
      <w:rPr>
        <w:lang w:val="ru-RU" w:eastAsia="en-US" w:bidi="ar-SA"/>
      </w:rPr>
    </w:lvl>
    <w:lvl w:ilvl="8" w:tplc="736EBBCC">
      <w:numFmt w:val="bullet"/>
      <w:lvlText w:val="•"/>
      <w:lvlJc w:val="left"/>
      <w:pPr>
        <w:ind w:left="12106" w:hanging="240"/>
      </w:pPr>
      <w:rPr>
        <w:lang w:val="ru-RU" w:eastAsia="en-US" w:bidi="ar-SA"/>
      </w:rPr>
    </w:lvl>
  </w:abstractNum>
  <w:abstractNum w:abstractNumId="15" w15:restartNumberingAfterBreak="0">
    <w:nsid w:val="7568685B"/>
    <w:multiLevelType w:val="hybridMultilevel"/>
    <w:tmpl w:val="60B20776"/>
    <w:lvl w:ilvl="0" w:tplc="8D20A684">
      <w:start w:val="1"/>
      <w:numFmt w:val="decimal"/>
      <w:lvlText w:val="%1)"/>
      <w:lvlJc w:val="left"/>
      <w:pPr>
        <w:ind w:left="103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A926272">
      <w:numFmt w:val="bullet"/>
      <w:lvlText w:val="•"/>
      <w:lvlJc w:val="left"/>
      <w:pPr>
        <w:ind w:left="457" w:hanging="218"/>
      </w:pPr>
      <w:rPr>
        <w:lang w:val="ru-RU" w:eastAsia="en-US" w:bidi="ar-SA"/>
      </w:rPr>
    </w:lvl>
    <w:lvl w:ilvl="2" w:tplc="4D2631C6">
      <w:numFmt w:val="bullet"/>
      <w:lvlText w:val="•"/>
      <w:lvlJc w:val="left"/>
      <w:pPr>
        <w:ind w:left="815" w:hanging="218"/>
      </w:pPr>
      <w:rPr>
        <w:lang w:val="ru-RU" w:eastAsia="en-US" w:bidi="ar-SA"/>
      </w:rPr>
    </w:lvl>
    <w:lvl w:ilvl="3" w:tplc="BF9653DE">
      <w:numFmt w:val="bullet"/>
      <w:lvlText w:val="•"/>
      <w:lvlJc w:val="left"/>
      <w:pPr>
        <w:ind w:left="1172" w:hanging="218"/>
      </w:pPr>
      <w:rPr>
        <w:lang w:val="ru-RU" w:eastAsia="en-US" w:bidi="ar-SA"/>
      </w:rPr>
    </w:lvl>
    <w:lvl w:ilvl="4" w:tplc="042A2FB4">
      <w:numFmt w:val="bullet"/>
      <w:lvlText w:val="•"/>
      <w:lvlJc w:val="left"/>
      <w:pPr>
        <w:ind w:left="1530" w:hanging="218"/>
      </w:pPr>
      <w:rPr>
        <w:lang w:val="ru-RU" w:eastAsia="en-US" w:bidi="ar-SA"/>
      </w:rPr>
    </w:lvl>
    <w:lvl w:ilvl="5" w:tplc="50DEABD8">
      <w:numFmt w:val="bullet"/>
      <w:lvlText w:val="•"/>
      <w:lvlJc w:val="left"/>
      <w:pPr>
        <w:ind w:left="1888" w:hanging="218"/>
      </w:pPr>
      <w:rPr>
        <w:lang w:val="ru-RU" w:eastAsia="en-US" w:bidi="ar-SA"/>
      </w:rPr>
    </w:lvl>
    <w:lvl w:ilvl="6" w:tplc="0A049FBC">
      <w:numFmt w:val="bullet"/>
      <w:lvlText w:val="•"/>
      <w:lvlJc w:val="left"/>
      <w:pPr>
        <w:ind w:left="2245" w:hanging="218"/>
      </w:pPr>
      <w:rPr>
        <w:lang w:val="ru-RU" w:eastAsia="en-US" w:bidi="ar-SA"/>
      </w:rPr>
    </w:lvl>
    <w:lvl w:ilvl="7" w:tplc="89F4D7E0">
      <w:numFmt w:val="bullet"/>
      <w:lvlText w:val="•"/>
      <w:lvlJc w:val="left"/>
      <w:pPr>
        <w:ind w:left="2603" w:hanging="218"/>
      </w:pPr>
      <w:rPr>
        <w:lang w:val="ru-RU" w:eastAsia="en-US" w:bidi="ar-SA"/>
      </w:rPr>
    </w:lvl>
    <w:lvl w:ilvl="8" w:tplc="4190860E">
      <w:numFmt w:val="bullet"/>
      <w:lvlText w:val="•"/>
      <w:lvlJc w:val="left"/>
      <w:pPr>
        <w:ind w:left="2960" w:hanging="218"/>
      </w:pPr>
      <w:rPr>
        <w:lang w:val="ru-RU" w:eastAsia="en-US" w:bidi="ar-SA"/>
      </w:rPr>
    </w:lvl>
  </w:abstractNum>
  <w:abstractNum w:abstractNumId="16" w15:restartNumberingAfterBreak="0">
    <w:nsid w:val="7D242BFA"/>
    <w:multiLevelType w:val="hybridMultilevel"/>
    <w:tmpl w:val="82240912"/>
    <w:lvl w:ilvl="0" w:tplc="79D08D64">
      <w:start w:val="1"/>
      <w:numFmt w:val="decimal"/>
      <w:lvlText w:val="%1)"/>
      <w:lvlJc w:val="left"/>
      <w:pPr>
        <w:ind w:left="114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9210F2">
      <w:numFmt w:val="bullet"/>
      <w:lvlText w:val="•"/>
      <w:lvlJc w:val="left"/>
      <w:pPr>
        <w:ind w:left="476" w:hanging="240"/>
      </w:pPr>
      <w:rPr>
        <w:lang w:val="ru-RU" w:eastAsia="en-US" w:bidi="ar-SA"/>
      </w:rPr>
    </w:lvl>
    <w:lvl w:ilvl="2" w:tplc="7C344BA4">
      <w:numFmt w:val="bullet"/>
      <w:lvlText w:val="•"/>
      <w:lvlJc w:val="left"/>
      <w:pPr>
        <w:ind w:left="832" w:hanging="240"/>
      </w:pPr>
      <w:rPr>
        <w:lang w:val="ru-RU" w:eastAsia="en-US" w:bidi="ar-SA"/>
      </w:rPr>
    </w:lvl>
    <w:lvl w:ilvl="3" w:tplc="4E765A8C">
      <w:numFmt w:val="bullet"/>
      <w:lvlText w:val="•"/>
      <w:lvlJc w:val="left"/>
      <w:pPr>
        <w:ind w:left="1188" w:hanging="240"/>
      </w:pPr>
      <w:rPr>
        <w:lang w:val="ru-RU" w:eastAsia="en-US" w:bidi="ar-SA"/>
      </w:rPr>
    </w:lvl>
    <w:lvl w:ilvl="4" w:tplc="0E1834F2">
      <w:numFmt w:val="bullet"/>
      <w:lvlText w:val="•"/>
      <w:lvlJc w:val="left"/>
      <w:pPr>
        <w:ind w:left="1545" w:hanging="240"/>
      </w:pPr>
      <w:rPr>
        <w:lang w:val="ru-RU" w:eastAsia="en-US" w:bidi="ar-SA"/>
      </w:rPr>
    </w:lvl>
    <w:lvl w:ilvl="5" w:tplc="8B4A3842">
      <w:numFmt w:val="bullet"/>
      <w:lvlText w:val="•"/>
      <w:lvlJc w:val="left"/>
      <w:pPr>
        <w:ind w:left="1901" w:hanging="240"/>
      </w:pPr>
      <w:rPr>
        <w:lang w:val="ru-RU" w:eastAsia="en-US" w:bidi="ar-SA"/>
      </w:rPr>
    </w:lvl>
    <w:lvl w:ilvl="6" w:tplc="AE3E085A">
      <w:numFmt w:val="bullet"/>
      <w:lvlText w:val="•"/>
      <w:lvlJc w:val="left"/>
      <w:pPr>
        <w:ind w:left="2257" w:hanging="240"/>
      </w:pPr>
      <w:rPr>
        <w:lang w:val="ru-RU" w:eastAsia="en-US" w:bidi="ar-SA"/>
      </w:rPr>
    </w:lvl>
    <w:lvl w:ilvl="7" w:tplc="B848468A">
      <w:numFmt w:val="bullet"/>
      <w:lvlText w:val="•"/>
      <w:lvlJc w:val="left"/>
      <w:pPr>
        <w:ind w:left="2614" w:hanging="240"/>
      </w:pPr>
      <w:rPr>
        <w:lang w:val="ru-RU" w:eastAsia="en-US" w:bidi="ar-SA"/>
      </w:rPr>
    </w:lvl>
    <w:lvl w:ilvl="8" w:tplc="76BA1B56">
      <w:numFmt w:val="bullet"/>
      <w:lvlText w:val="•"/>
      <w:lvlJc w:val="left"/>
      <w:pPr>
        <w:ind w:left="2970" w:hanging="240"/>
      </w:pPr>
      <w:rPr>
        <w:lang w:val="ru-RU" w:eastAsia="en-US" w:bidi="ar-SA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6"/>
  </w:num>
  <w:num w:numId="5">
    <w:abstractNumId w:val="0"/>
  </w:num>
  <w:num w:numId="6">
    <w:abstractNumId w:val="0"/>
  </w:num>
  <w:num w:numId="7">
    <w:abstractNumId w:val="16"/>
  </w:num>
  <w:num w:numId="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</w:num>
  <w:num w:numId="14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2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0"/>
  </w:num>
  <w:num w:numId="22">
    <w:abstractNumId w:val="10"/>
  </w:num>
  <w:num w:numId="23">
    <w:abstractNumId w:val="8"/>
  </w:num>
  <w:num w:numId="24">
    <w:abstractNumId w:val="8"/>
  </w:num>
  <w:num w:numId="25">
    <w:abstractNumId w:val="15"/>
  </w:num>
  <w:num w:numId="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7"/>
  </w:num>
  <w:num w:numId="3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"/>
  </w:num>
  <w:num w:numId="3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9"/>
  </w:num>
  <w:num w:numId="34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25"/>
    <w:rsid w:val="000E443D"/>
    <w:rsid w:val="001B1725"/>
    <w:rsid w:val="003155D2"/>
    <w:rsid w:val="005C1A37"/>
    <w:rsid w:val="0099514C"/>
    <w:rsid w:val="00EC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5D23"/>
  <w15:docId w15:val="{8372F619-D4F7-4FE1-86A7-0DE90504C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E4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B1725"/>
    <w:pPr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semiHidden/>
    <w:unhideWhenUsed/>
    <w:qFormat/>
    <w:rsid w:val="001B1725"/>
    <w:pPr>
      <w:spacing w:before="75"/>
      <w:ind w:left="472"/>
      <w:outlineLvl w:val="1"/>
    </w:pPr>
    <w:rPr>
      <w:b/>
      <w:bCs/>
      <w:sz w:val="32"/>
      <w:szCs w:val="32"/>
      <w:u w:val="single" w:color="000000"/>
    </w:rPr>
  </w:style>
  <w:style w:type="paragraph" w:styleId="3">
    <w:name w:val="heading 3"/>
    <w:basedOn w:val="a"/>
    <w:link w:val="30"/>
    <w:uiPriority w:val="1"/>
    <w:semiHidden/>
    <w:unhideWhenUsed/>
    <w:qFormat/>
    <w:rsid w:val="001B1725"/>
    <w:pPr>
      <w:spacing w:line="221" w:lineRule="exact"/>
      <w:jc w:val="center"/>
      <w:outlineLvl w:val="2"/>
    </w:pPr>
    <w:rPr>
      <w:rFonts w:ascii="Cambria Math" w:eastAsia="Cambria Math" w:hAnsi="Cambria Math" w:cs="Cambria Math"/>
      <w:sz w:val="29"/>
      <w:szCs w:val="29"/>
    </w:rPr>
  </w:style>
  <w:style w:type="paragraph" w:styleId="4">
    <w:name w:val="heading 4"/>
    <w:basedOn w:val="a"/>
    <w:link w:val="40"/>
    <w:uiPriority w:val="1"/>
    <w:semiHidden/>
    <w:unhideWhenUsed/>
    <w:qFormat/>
    <w:rsid w:val="001B1725"/>
    <w:pPr>
      <w:ind w:left="472"/>
      <w:outlineLvl w:val="3"/>
    </w:pPr>
    <w:rPr>
      <w:b/>
      <w:bCs/>
      <w:sz w:val="28"/>
      <w:szCs w:val="28"/>
      <w:u w:val="single" w:color="000000"/>
    </w:rPr>
  </w:style>
  <w:style w:type="paragraph" w:styleId="5">
    <w:name w:val="heading 5"/>
    <w:basedOn w:val="a"/>
    <w:link w:val="50"/>
    <w:uiPriority w:val="1"/>
    <w:semiHidden/>
    <w:unhideWhenUsed/>
    <w:qFormat/>
    <w:rsid w:val="001B1725"/>
    <w:pPr>
      <w:ind w:left="542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B172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semiHidden/>
    <w:rsid w:val="001B1725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30">
    <w:name w:val="Заголовок 3 Знак"/>
    <w:basedOn w:val="a0"/>
    <w:link w:val="3"/>
    <w:uiPriority w:val="1"/>
    <w:semiHidden/>
    <w:rsid w:val="001B1725"/>
    <w:rPr>
      <w:rFonts w:ascii="Cambria Math" w:eastAsia="Cambria Math" w:hAnsi="Cambria Math" w:cs="Cambria Math"/>
      <w:sz w:val="29"/>
      <w:szCs w:val="29"/>
    </w:rPr>
  </w:style>
  <w:style w:type="character" w:customStyle="1" w:styleId="40">
    <w:name w:val="Заголовок 4 Знак"/>
    <w:basedOn w:val="a0"/>
    <w:link w:val="4"/>
    <w:uiPriority w:val="1"/>
    <w:semiHidden/>
    <w:rsid w:val="001B1725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50">
    <w:name w:val="Заголовок 5 Знак"/>
    <w:basedOn w:val="a0"/>
    <w:link w:val="5"/>
    <w:uiPriority w:val="1"/>
    <w:semiHidden/>
    <w:rsid w:val="001B172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11">
    <w:name w:val="toc 1"/>
    <w:basedOn w:val="a"/>
    <w:autoRedefine/>
    <w:uiPriority w:val="1"/>
    <w:semiHidden/>
    <w:unhideWhenUsed/>
    <w:qFormat/>
    <w:rsid w:val="001B1725"/>
    <w:pPr>
      <w:spacing w:before="120"/>
      <w:ind w:left="1092"/>
    </w:pPr>
    <w:rPr>
      <w:sz w:val="24"/>
      <w:szCs w:val="24"/>
    </w:rPr>
  </w:style>
  <w:style w:type="paragraph" w:styleId="21">
    <w:name w:val="toc 2"/>
    <w:basedOn w:val="a"/>
    <w:autoRedefine/>
    <w:uiPriority w:val="1"/>
    <w:semiHidden/>
    <w:unhideWhenUsed/>
    <w:qFormat/>
    <w:rsid w:val="001B1725"/>
    <w:pPr>
      <w:spacing w:before="122"/>
      <w:ind w:left="1659"/>
    </w:pPr>
    <w:rPr>
      <w:sz w:val="24"/>
      <w:szCs w:val="24"/>
    </w:rPr>
  </w:style>
  <w:style w:type="paragraph" w:styleId="a3">
    <w:name w:val="Title"/>
    <w:basedOn w:val="a"/>
    <w:link w:val="a4"/>
    <w:uiPriority w:val="1"/>
    <w:qFormat/>
    <w:rsid w:val="001B1725"/>
    <w:pPr>
      <w:spacing w:before="11"/>
      <w:ind w:right="28" w:hanging="1"/>
      <w:jc w:val="center"/>
    </w:pPr>
    <w:rPr>
      <w:b/>
      <w:bCs/>
      <w:sz w:val="70"/>
      <w:szCs w:val="70"/>
    </w:rPr>
  </w:style>
  <w:style w:type="character" w:customStyle="1" w:styleId="a4">
    <w:name w:val="Заголовок Знак"/>
    <w:basedOn w:val="a0"/>
    <w:link w:val="a3"/>
    <w:uiPriority w:val="1"/>
    <w:rsid w:val="001B1725"/>
    <w:rPr>
      <w:rFonts w:ascii="Times New Roman" w:eastAsia="Times New Roman" w:hAnsi="Times New Roman" w:cs="Times New Roman"/>
      <w:b/>
      <w:bCs/>
      <w:sz w:val="70"/>
      <w:szCs w:val="70"/>
    </w:rPr>
  </w:style>
  <w:style w:type="paragraph" w:styleId="a5">
    <w:name w:val="Body Text"/>
    <w:basedOn w:val="a"/>
    <w:link w:val="a6"/>
    <w:uiPriority w:val="1"/>
    <w:semiHidden/>
    <w:unhideWhenUsed/>
    <w:qFormat/>
    <w:rsid w:val="001B1725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1B172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17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1725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1B1725"/>
    <w:pPr>
      <w:ind w:left="472" w:hanging="360"/>
    </w:pPr>
  </w:style>
  <w:style w:type="paragraph" w:customStyle="1" w:styleId="TableParagraph">
    <w:name w:val="Table Paragraph"/>
    <w:basedOn w:val="a"/>
    <w:uiPriority w:val="1"/>
    <w:qFormat/>
    <w:rsid w:val="001B1725"/>
  </w:style>
  <w:style w:type="table" w:customStyle="1" w:styleId="TableNormal">
    <w:name w:val="Table Normal"/>
    <w:uiPriority w:val="2"/>
    <w:semiHidden/>
    <w:qFormat/>
    <w:rsid w:val="001B17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1B172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B1725"/>
    <w:rPr>
      <w:color w:val="800080"/>
      <w:u w:val="single"/>
    </w:rPr>
  </w:style>
  <w:style w:type="table" w:styleId="ac">
    <w:name w:val="Table Grid"/>
    <w:basedOn w:val="a1"/>
    <w:uiPriority w:val="59"/>
    <w:rsid w:val="0099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C1A37"/>
  </w:style>
  <w:style w:type="table" w:customStyle="1" w:styleId="TableNormal1">
    <w:name w:val="Table Normal1"/>
    <w:uiPriority w:val="2"/>
    <w:semiHidden/>
    <w:qFormat/>
    <w:rsid w:val="005C1A3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ipi.ru/oge/otkrytyy-bank-zadaniy-o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gosreestr.ru/" TargetMode="External"/><Relationship Id="rId5" Type="http://schemas.openxmlformats.org/officeDocument/2006/relationships/hyperlink" Target="http://www.fgosreest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2621</Words>
  <Characters>14944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Елена</cp:lastModifiedBy>
  <cp:revision>2</cp:revision>
  <cp:lastPrinted>2021-11-08T20:04:00Z</cp:lastPrinted>
  <dcterms:created xsi:type="dcterms:W3CDTF">2021-11-08T19:26:00Z</dcterms:created>
  <dcterms:modified xsi:type="dcterms:W3CDTF">2023-10-01T15:41:00Z</dcterms:modified>
</cp:coreProperties>
</file>